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A5018" w14:textId="197C0162" w:rsidR="00D21676" w:rsidRDefault="00D21676" w:rsidP="00BD0B19">
      <w:pPr>
        <w:pStyle w:val="a3"/>
        <w:jc w:val="center"/>
        <w:rPr>
          <w:b/>
        </w:rPr>
      </w:pPr>
      <w:r w:rsidRPr="00D21676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481321" wp14:editId="06EF2916">
            <wp:simplePos x="0" y="0"/>
            <wp:positionH relativeFrom="page">
              <wp:posOffset>-435934</wp:posOffset>
            </wp:positionH>
            <wp:positionV relativeFrom="paragraph">
              <wp:posOffset>-825899</wp:posOffset>
            </wp:positionV>
            <wp:extent cx="7554267" cy="9771321"/>
            <wp:effectExtent l="0" t="0" r="8890" b="1905"/>
            <wp:wrapNone/>
            <wp:docPr id="1" name="Рисунок 1" descr="C:\Users\елена\Desktop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P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267" cy="977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D32CF" w14:textId="4C4BF828" w:rsidR="00D21676" w:rsidRDefault="00D21676" w:rsidP="00BD0B19">
      <w:pPr>
        <w:pStyle w:val="a3"/>
        <w:jc w:val="center"/>
        <w:rPr>
          <w:b/>
        </w:rPr>
      </w:pPr>
    </w:p>
    <w:p w14:paraId="3D630524" w14:textId="12AC8383" w:rsidR="00D21676" w:rsidRDefault="00D21676" w:rsidP="00BD0B19">
      <w:pPr>
        <w:pStyle w:val="a3"/>
        <w:jc w:val="center"/>
        <w:rPr>
          <w:b/>
        </w:rPr>
      </w:pPr>
    </w:p>
    <w:p w14:paraId="1AC91D08" w14:textId="77777777" w:rsidR="00D21676" w:rsidRDefault="00D21676" w:rsidP="00BD0B19">
      <w:pPr>
        <w:pStyle w:val="a3"/>
        <w:jc w:val="center"/>
        <w:rPr>
          <w:b/>
        </w:rPr>
      </w:pPr>
    </w:p>
    <w:p w14:paraId="306B856A" w14:textId="77777777" w:rsidR="00D21676" w:rsidRDefault="00D21676" w:rsidP="00BD0B19">
      <w:pPr>
        <w:pStyle w:val="a3"/>
        <w:jc w:val="center"/>
        <w:rPr>
          <w:b/>
        </w:rPr>
      </w:pPr>
    </w:p>
    <w:p w14:paraId="27E9EE41" w14:textId="77777777" w:rsidR="00D21676" w:rsidRDefault="00D21676" w:rsidP="00BD0B19">
      <w:pPr>
        <w:pStyle w:val="a3"/>
        <w:jc w:val="center"/>
        <w:rPr>
          <w:b/>
        </w:rPr>
      </w:pPr>
    </w:p>
    <w:p w14:paraId="5465F6AC" w14:textId="77777777" w:rsidR="00D21676" w:rsidRDefault="00D21676" w:rsidP="00BD0B19">
      <w:pPr>
        <w:pStyle w:val="a3"/>
        <w:jc w:val="center"/>
        <w:rPr>
          <w:b/>
        </w:rPr>
      </w:pPr>
    </w:p>
    <w:p w14:paraId="66B51420" w14:textId="77777777" w:rsidR="00D21676" w:rsidRDefault="00D21676" w:rsidP="00BD0B19">
      <w:pPr>
        <w:pStyle w:val="a3"/>
        <w:jc w:val="center"/>
        <w:rPr>
          <w:b/>
        </w:rPr>
      </w:pPr>
    </w:p>
    <w:p w14:paraId="4BD20231" w14:textId="77777777" w:rsidR="00D21676" w:rsidRDefault="00D21676" w:rsidP="00BD0B19">
      <w:pPr>
        <w:pStyle w:val="a3"/>
        <w:jc w:val="center"/>
        <w:rPr>
          <w:b/>
        </w:rPr>
      </w:pPr>
    </w:p>
    <w:p w14:paraId="52AAE139" w14:textId="77777777" w:rsidR="00D21676" w:rsidRDefault="00D21676" w:rsidP="00BD0B19">
      <w:pPr>
        <w:pStyle w:val="a3"/>
        <w:jc w:val="center"/>
        <w:rPr>
          <w:b/>
        </w:rPr>
      </w:pPr>
    </w:p>
    <w:p w14:paraId="008F363B" w14:textId="77777777" w:rsidR="00D21676" w:rsidRDefault="00D21676" w:rsidP="00BD0B19">
      <w:pPr>
        <w:pStyle w:val="a3"/>
        <w:jc w:val="center"/>
        <w:rPr>
          <w:b/>
        </w:rPr>
      </w:pPr>
    </w:p>
    <w:p w14:paraId="112025D7" w14:textId="77777777" w:rsidR="00D21676" w:rsidRDefault="00D21676" w:rsidP="00BD0B19">
      <w:pPr>
        <w:pStyle w:val="a3"/>
        <w:jc w:val="center"/>
        <w:rPr>
          <w:b/>
        </w:rPr>
      </w:pPr>
    </w:p>
    <w:p w14:paraId="1958699F" w14:textId="77777777" w:rsidR="00D21676" w:rsidRDefault="00D21676" w:rsidP="00BD0B19">
      <w:pPr>
        <w:pStyle w:val="a3"/>
        <w:jc w:val="center"/>
        <w:rPr>
          <w:b/>
        </w:rPr>
      </w:pPr>
    </w:p>
    <w:p w14:paraId="6FD8C6CC" w14:textId="77777777" w:rsidR="00D21676" w:rsidRDefault="00D21676" w:rsidP="00BD0B19">
      <w:pPr>
        <w:pStyle w:val="a3"/>
        <w:jc w:val="center"/>
        <w:rPr>
          <w:b/>
        </w:rPr>
      </w:pPr>
    </w:p>
    <w:p w14:paraId="6A4F73FC" w14:textId="77777777" w:rsidR="00D21676" w:rsidRDefault="00D21676" w:rsidP="00BD0B19">
      <w:pPr>
        <w:pStyle w:val="a3"/>
        <w:jc w:val="center"/>
        <w:rPr>
          <w:b/>
        </w:rPr>
      </w:pPr>
    </w:p>
    <w:p w14:paraId="05217420" w14:textId="77777777" w:rsidR="00D21676" w:rsidRDefault="00D21676" w:rsidP="00BD0B19">
      <w:pPr>
        <w:pStyle w:val="a3"/>
        <w:jc w:val="center"/>
        <w:rPr>
          <w:b/>
        </w:rPr>
      </w:pPr>
    </w:p>
    <w:p w14:paraId="6F70A07A" w14:textId="77777777" w:rsidR="00D21676" w:rsidRDefault="00D21676" w:rsidP="00BD0B19">
      <w:pPr>
        <w:pStyle w:val="a3"/>
        <w:jc w:val="center"/>
        <w:rPr>
          <w:b/>
        </w:rPr>
      </w:pPr>
    </w:p>
    <w:p w14:paraId="4EC952A5" w14:textId="77777777" w:rsidR="00D21676" w:rsidRDefault="00D21676" w:rsidP="00BD0B19">
      <w:pPr>
        <w:pStyle w:val="a3"/>
        <w:jc w:val="center"/>
        <w:rPr>
          <w:b/>
        </w:rPr>
      </w:pPr>
    </w:p>
    <w:p w14:paraId="1C745431" w14:textId="77777777" w:rsidR="00D21676" w:rsidRDefault="00D21676" w:rsidP="00BD0B19">
      <w:pPr>
        <w:pStyle w:val="a3"/>
        <w:jc w:val="center"/>
        <w:rPr>
          <w:b/>
        </w:rPr>
      </w:pPr>
    </w:p>
    <w:p w14:paraId="35CEA3E2" w14:textId="77777777" w:rsidR="00D21676" w:rsidRDefault="00D21676" w:rsidP="00BD0B19">
      <w:pPr>
        <w:pStyle w:val="a3"/>
        <w:jc w:val="center"/>
        <w:rPr>
          <w:b/>
        </w:rPr>
      </w:pPr>
      <w:bookmarkStart w:id="0" w:name="_GoBack"/>
      <w:bookmarkEnd w:id="0"/>
    </w:p>
    <w:p w14:paraId="5371E4E6" w14:textId="77777777" w:rsidR="00D21676" w:rsidRDefault="00D21676" w:rsidP="00BD0B19">
      <w:pPr>
        <w:pStyle w:val="a3"/>
        <w:jc w:val="center"/>
        <w:rPr>
          <w:b/>
        </w:rPr>
      </w:pPr>
    </w:p>
    <w:p w14:paraId="5367368D" w14:textId="77777777" w:rsidR="00D21676" w:rsidRDefault="00D21676" w:rsidP="00BD0B19">
      <w:pPr>
        <w:pStyle w:val="a3"/>
        <w:jc w:val="center"/>
        <w:rPr>
          <w:b/>
        </w:rPr>
      </w:pPr>
    </w:p>
    <w:p w14:paraId="39A4A7C0" w14:textId="77777777" w:rsidR="00D21676" w:rsidRDefault="00D21676" w:rsidP="00BD0B19">
      <w:pPr>
        <w:pStyle w:val="a3"/>
        <w:jc w:val="center"/>
        <w:rPr>
          <w:b/>
        </w:rPr>
      </w:pPr>
    </w:p>
    <w:p w14:paraId="7CC43322" w14:textId="77777777" w:rsidR="00D21676" w:rsidRDefault="00D21676" w:rsidP="00BD0B19">
      <w:pPr>
        <w:pStyle w:val="a3"/>
        <w:jc w:val="center"/>
        <w:rPr>
          <w:b/>
        </w:rPr>
      </w:pPr>
    </w:p>
    <w:p w14:paraId="0DEA9D02" w14:textId="77777777" w:rsidR="00D21676" w:rsidRDefault="00D21676" w:rsidP="00BD0B19">
      <w:pPr>
        <w:pStyle w:val="a3"/>
        <w:jc w:val="center"/>
        <w:rPr>
          <w:b/>
        </w:rPr>
      </w:pPr>
    </w:p>
    <w:p w14:paraId="7C9620BA" w14:textId="77777777" w:rsidR="00D21676" w:rsidRDefault="00D21676" w:rsidP="00BD0B19">
      <w:pPr>
        <w:pStyle w:val="a3"/>
        <w:jc w:val="center"/>
        <w:rPr>
          <w:b/>
        </w:rPr>
      </w:pPr>
    </w:p>
    <w:p w14:paraId="267278F5" w14:textId="77777777" w:rsidR="00D21676" w:rsidRDefault="00D21676" w:rsidP="00BD0B19">
      <w:pPr>
        <w:pStyle w:val="a3"/>
        <w:jc w:val="center"/>
        <w:rPr>
          <w:b/>
        </w:rPr>
      </w:pPr>
    </w:p>
    <w:p w14:paraId="10970C60" w14:textId="77777777" w:rsidR="00D21676" w:rsidRDefault="00D21676" w:rsidP="00BD0B19">
      <w:pPr>
        <w:pStyle w:val="a3"/>
        <w:jc w:val="center"/>
        <w:rPr>
          <w:b/>
        </w:rPr>
      </w:pPr>
    </w:p>
    <w:p w14:paraId="0DC2694A" w14:textId="77777777" w:rsidR="00D21676" w:rsidRDefault="00D21676" w:rsidP="00BD0B19">
      <w:pPr>
        <w:pStyle w:val="a3"/>
        <w:jc w:val="center"/>
        <w:rPr>
          <w:b/>
        </w:rPr>
      </w:pPr>
    </w:p>
    <w:p w14:paraId="764DE803" w14:textId="77777777" w:rsidR="00D21676" w:rsidRDefault="00D21676" w:rsidP="00BD0B19">
      <w:pPr>
        <w:pStyle w:val="a3"/>
        <w:jc w:val="center"/>
        <w:rPr>
          <w:b/>
        </w:rPr>
      </w:pPr>
    </w:p>
    <w:p w14:paraId="25CABAC5" w14:textId="77777777" w:rsidR="00D21676" w:rsidRDefault="00D21676" w:rsidP="00BD0B19">
      <w:pPr>
        <w:pStyle w:val="a3"/>
        <w:jc w:val="center"/>
        <w:rPr>
          <w:b/>
        </w:rPr>
      </w:pPr>
    </w:p>
    <w:p w14:paraId="6D6BDED2" w14:textId="77777777" w:rsidR="00D21676" w:rsidRDefault="00D21676" w:rsidP="00BD0B19">
      <w:pPr>
        <w:pStyle w:val="a3"/>
        <w:jc w:val="center"/>
        <w:rPr>
          <w:b/>
        </w:rPr>
      </w:pPr>
    </w:p>
    <w:p w14:paraId="5E501486" w14:textId="77777777" w:rsidR="00D21676" w:rsidRDefault="00D21676" w:rsidP="00BD0B19">
      <w:pPr>
        <w:pStyle w:val="a3"/>
        <w:jc w:val="center"/>
        <w:rPr>
          <w:b/>
        </w:rPr>
      </w:pPr>
    </w:p>
    <w:p w14:paraId="41304ACC" w14:textId="77777777" w:rsidR="00D21676" w:rsidRDefault="00D21676" w:rsidP="00BD0B19">
      <w:pPr>
        <w:pStyle w:val="a3"/>
        <w:jc w:val="center"/>
        <w:rPr>
          <w:b/>
        </w:rPr>
      </w:pPr>
    </w:p>
    <w:p w14:paraId="74B24015" w14:textId="77777777" w:rsidR="00D21676" w:rsidRDefault="00D21676" w:rsidP="00BD0B19">
      <w:pPr>
        <w:pStyle w:val="a3"/>
        <w:jc w:val="center"/>
        <w:rPr>
          <w:b/>
        </w:rPr>
      </w:pPr>
    </w:p>
    <w:p w14:paraId="75516CDF" w14:textId="77777777" w:rsidR="00D21676" w:rsidRDefault="00D21676" w:rsidP="00BD0B19">
      <w:pPr>
        <w:pStyle w:val="a3"/>
        <w:jc w:val="center"/>
        <w:rPr>
          <w:b/>
        </w:rPr>
      </w:pPr>
    </w:p>
    <w:p w14:paraId="4FCAA1F8" w14:textId="77777777" w:rsidR="00D21676" w:rsidRDefault="00D21676" w:rsidP="00BD0B19">
      <w:pPr>
        <w:pStyle w:val="a3"/>
        <w:jc w:val="center"/>
        <w:rPr>
          <w:b/>
        </w:rPr>
      </w:pPr>
    </w:p>
    <w:p w14:paraId="2BB483C8" w14:textId="77777777" w:rsidR="00D21676" w:rsidRDefault="00D21676" w:rsidP="00BD0B19">
      <w:pPr>
        <w:pStyle w:val="a3"/>
        <w:jc w:val="center"/>
        <w:rPr>
          <w:b/>
        </w:rPr>
      </w:pPr>
    </w:p>
    <w:p w14:paraId="47305D95" w14:textId="77777777" w:rsidR="00D21676" w:rsidRDefault="00D21676" w:rsidP="00BD0B19">
      <w:pPr>
        <w:pStyle w:val="a3"/>
        <w:jc w:val="center"/>
        <w:rPr>
          <w:b/>
        </w:rPr>
      </w:pPr>
    </w:p>
    <w:p w14:paraId="2582F360" w14:textId="77777777" w:rsidR="00D21676" w:rsidRDefault="00D21676" w:rsidP="00BD0B19">
      <w:pPr>
        <w:pStyle w:val="a3"/>
        <w:jc w:val="center"/>
        <w:rPr>
          <w:b/>
        </w:rPr>
      </w:pPr>
    </w:p>
    <w:p w14:paraId="2BBF5FFA" w14:textId="77777777" w:rsidR="00D21676" w:rsidRDefault="00D21676" w:rsidP="00BD0B19">
      <w:pPr>
        <w:pStyle w:val="a3"/>
        <w:jc w:val="center"/>
        <w:rPr>
          <w:b/>
        </w:rPr>
      </w:pPr>
    </w:p>
    <w:p w14:paraId="67D1B2D7" w14:textId="77777777" w:rsidR="00D21676" w:rsidRDefault="00D21676" w:rsidP="00BD0B19">
      <w:pPr>
        <w:pStyle w:val="a3"/>
        <w:jc w:val="center"/>
        <w:rPr>
          <w:b/>
        </w:rPr>
      </w:pPr>
    </w:p>
    <w:p w14:paraId="72C6C4B5" w14:textId="77777777" w:rsidR="00D21676" w:rsidRDefault="00D21676" w:rsidP="00BD0B19">
      <w:pPr>
        <w:pStyle w:val="a3"/>
        <w:jc w:val="center"/>
        <w:rPr>
          <w:b/>
        </w:rPr>
      </w:pPr>
    </w:p>
    <w:p w14:paraId="4E755574" w14:textId="77777777" w:rsidR="00D21676" w:rsidRDefault="00D21676" w:rsidP="00BD0B19">
      <w:pPr>
        <w:pStyle w:val="a3"/>
        <w:jc w:val="center"/>
        <w:rPr>
          <w:b/>
        </w:rPr>
      </w:pPr>
    </w:p>
    <w:p w14:paraId="065C2D2B" w14:textId="77777777" w:rsidR="00D21676" w:rsidRDefault="00D21676" w:rsidP="00BD0B19">
      <w:pPr>
        <w:pStyle w:val="a3"/>
        <w:jc w:val="center"/>
        <w:rPr>
          <w:b/>
        </w:rPr>
      </w:pPr>
    </w:p>
    <w:p w14:paraId="193D7EEC" w14:textId="77777777" w:rsidR="00D21676" w:rsidRDefault="00D21676" w:rsidP="00BD0B19">
      <w:pPr>
        <w:pStyle w:val="a3"/>
        <w:jc w:val="center"/>
        <w:rPr>
          <w:b/>
        </w:rPr>
      </w:pPr>
    </w:p>
    <w:p w14:paraId="673AF554" w14:textId="77777777" w:rsidR="00D21676" w:rsidRDefault="00D21676" w:rsidP="00BD0B19">
      <w:pPr>
        <w:pStyle w:val="a3"/>
        <w:jc w:val="center"/>
        <w:rPr>
          <w:b/>
        </w:rPr>
      </w:pPr>
    </w:p>
    <w:p w14:paraId="5BE2904C" w14:textId="77777777" w:rsidR="00D21676" w:rsidRDefault="00D21676" w:rsidP="00BD0B19">
      <w:pPr>
        <w:pStyle w:val="a3"/>
        <w:jc w:val="center"/>
        <w:rPr>
          <w:b/>
        </w:rPr>
      </w:pPr>
    </w:p>
    <w:p w14:paraId="1DC6AC52" w14:textId="77777777" w:rsidR="00D21676" w:rsidRDefault="00D21676" w:rsidP="00BD0B19">
      <w:pPr>
        <w:pStyle w:val="a3"/>
        <w:jc w:val="center"/>
        <w:rPr>
          <w:b/>
        </w:rPr>
      </w:pPr>
    </w:p>
    <w:p w14:paraId="69CD912A" w14:textId="77777777" w:rsidR="00D21676" w:rsidRDefault="00D21676" w:rsidP="00BD0B19">
      <w:pPr>
        <w:pStyle w:val="a3"/>
        <w:jc w:val="center"/>
        <w:rPr>
          <w:b/>
        </w:rPr>
      </w:pPr>
    </w:p>
    <w:p w14:paraId="0E46EE20" w14:textId="77777777" w:rsidR="00D21676" w:rsidRDefault="00D21676" w:rsidP="00BD0B19">
      <w:pPr>
        <w:pStyle w:val="a3"/>
        <w:jc w:val="center"/>
        <w:rPr>
          <w:b/>
        </w:rPr>
      </w:pPr>
    </w:p>
    <w:p w14:paraId="2D11AA9D" w14:textId="77777777" w:rsidR="00D21676" w:rsidRDefault="00D21676" w:rsidP="00BD0B19">
      <w:pPr>
        <w:pStyle w:val="a3"/>
        <w:jc w:val="center"/>
        <w:rPr>
          <w:b/>
        </w:rPr>
      </w:pPr>
    </w:p>
    <w:p w14:paraId="620A385C" w14:textId="77777777" w:rsidR="00BD7C28" w:rsidRPr="00BD0B19" w:rsidRDefault="00BD0B19" w:rsidP="00BD0B19">
      <w:pPr>
        <w:pStyle w:val="a3"/>
        <w:jc w:val="center"/>
        <w:rPr>
          <w:b/>
          <w:sz w:val="20"/>
        </w:rPr>
      </w:pPr>
      <w:r w:rsidRPr="00BD0B19">
        <w:rPr>
          <w:b/>
        </w:rPr>
        <w:lastRenderedPageBreak/>
        <w:t>СОДЕРЖАНИЕ ПРОГРАММЫ</w:t>
      </w:r>
    </w:p>
    <w:p w14:paraId="3D211A22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7863"/>
        <w:gridCol w:w="969"/>
      </w:tblGrid>
      <w:tr w:rsidR="00D0296F" w:rsidRPr="00E60216" w14:paraId="4A14016C" w14:textId="77777777" w:rsidTr="00D0296F">
        <w:trPr>
          <w:trHeight w:val="552"/>
          <w:jc w:val="center"/>
        </w:trPr>
        <w:tc>
          <w:tcPr>
            <w:tcW w:w="534" w:type="dxa"/>
            <w:vAlign w:val="center"/>
          </w:tcPr>
          <w:p w14:paraId="39F455BB" w14:textId="77777777" w:rsidR="00D0296F" w:rsidRPr="00E60216" w:rsidRDefault="00D0296F" w:rsidP="00D0296F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078" w:type="dxa"/>
            <w:vAlign w:val="center"/>
          </w:tcPr>
          <w:p w14:paraId="6D89B66E" w14:textId="77777777" w:rsidR="00D0296F" w:rsidRPr="00E60216" w:rsidRDefault="00D0296F" w:rsidP="00B011DE">
            <w:pPr>
              <w:pStyle w:val="11"/>
              <w:tabs>
                <w:tab w:val="left" w:pos="2078"/>
              </w:tabs>
              <w:spacing w:before="76"/>
              <w:ind w:left="0"/>
              <w:rPr>
                <w:b w:val="0"/>
              </w:rPr>
            </w:pPr>
            <w:r w:rsidRPr="00E60216">
              <w:rPr>
                <w:b w:val="0"/>
              </w:rPr>
              <w:t>Паспорт Программы развития</w:t>
            </w:r>
          </w:p>
        </w:tc>
        <w:tc>
          <w:tcPr>
            <w:tcW w:w="973" w:type="dxa"/>
          </w:tcPr>
          <w:p w14:paraId="57288F73" w14:textId="77777777" w:rsidR="00D0296F" w:rsidRPr="00E60216" w:rsidRDefault="00D0296F" w:rsidP="00C67DCD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 w:rsidRPr="00E60216">
              <w:rPr>
                <w:b w:val="0"/>
              </w:rPr>
              <w:t>стр.3</w:t>
            </w:r>
          </w:p>
        </w:tc>
      </w:tr>
      <w:tr w:rsidR="00D0296F" w:rsidRPr="00E60216" w14:paraId="60990636" w14:textId="77777777" w:rsidTr="00D0296F">
        <w:trPr>
          <w:trHeight w:val="552"/>
          <w:jc w:val="center"/>
        </w:trPr>
        <w:tc>
          <w:tcPr>
            <w:tcW w:w="534" w:type="dxa"/>
            <w:vAlign w:val="center"/>
          </w:tcPr>
          <w:p w14:paraId="7C87737B" w14:textId="77777777" w:rsidR="00D0296F" w:rsidRPr="00E60216" w:rsidRDefault="00D0296F" w:rsidP="00D0296F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078" w:type="dxa"/>
            <w:vAlign w:val="center"/>
          </w:tcPr>
          <w:p w14:paraId="7366416C" w14:textId="77777777" w:rsidR="00D0296F" w:rsidRPr="00E60216" w:rsidRDefault="00D0296F" w:rsidP="00B011DE">
            <w:pPr>
              <w:pStyle w:val="11"/>
              <w:tabs>
                <w:tab w:val="left" w:pos="2078"/>
              </w:tabs>
              <w:spacing w:before="76"/>
              <w:ind w:left="0"/>
              <w:rPr>
                <w:b w:val="0"/>
              </w:rPr>
            </w:pPr>
            <w:r w:rsidRPr="00E60216">
              <w:rPr>
                <w:b w:val="0"/>
              </w:rPr>
              <w:t>Пояснительная записка</w:t>
            </w:r>
          </w:p>
        </w:tc>
        <w:tc>
          <w:tcPr>
            <w:tcW w:w="973" w:type="dxa"/>
          </w:tcPr>
          <w:p w14:paraId="34E8C34C" w14:textId="61AA97C7" w:rsidR="00D0296F" w:rsidRPr="00E60216" w:rsidRDefault="00D0296F" w:rsidP="00C67DCD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 w:rsidRPr="00E60216">
              <w:rPr>
                <w:b w:val="0"/>
              </w:rPr>
              <w:t>стр.</w:t>
            </w:r>
            <w:r w:rsidR="005C3D82">
              <w:rPr>
                <w:b w:val="0"/>
              </w:rPr>
              <w:t>7</w:t>
            </w:r>
          </w:p>
        </w:tc>
      </w:tr>
      <w:tr w:rsidR="00D0296F" w:rsidRPr="00E60216" w14:paraId="39086D7A" w14:textId="77777777" w:rsidTr="00D0296F">
        <w:trPr>
          <w:trHeight w:val="552"/>
          <w:jc w:val="center"/>
        </w:trPr>
        <w:tc>
          <w:tcPr>
            <w:tcW w:w="534" w:type="dxa"/>
            <w:vAlign w:val="center"/>
          </w:tcPr>
          <w:p w14:paraId="69902A05" w14:textId="77777777" w:rsidR="00D0296F" w:rsidRPr="00E60216" w:rsidRDefault="00D0296F" w:rsidP="00D0296F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078" w:type="dxa"/>
            <w:vAlign w:val="center"/>
          </w:tcPr>
          <w:p w14:paraId="5AA8EAF1" w14:textId="77777777" w:rsidR="00D0296F" w:rsidRPr="00E60216" w:rsidRDefault="00D0296F" w:rsidP="00B011DE">
            <w:pPr>
              <w:pStyle w:val="11"/>
              <w:tabs>
                <w:tab w:val="left" w:pos="2078"/>
              </w:tabs>
              <w:spacing w:before="76"/>
              <w:ind w:left="0"/>
              <w:rPr>
                <w:b w:val="0"/>
              </w:rPr>
            </w:pPr>
            <w:r w:rsidRPr="00E60216">
              <w:rPr>
                <w:b w:val="0"/>
              </w:rPr>
              <w:t>Информационная</w:t>
            </w:r>
            <w:r w:rsidRPr="00E60216">
              <w:rPr>
                <w:b w:val="0"/>
                <w:spacing w:val="-1"/>
              </w:rPr>
              <w:t xml:space="preserve"> </w:t>
            </w:r>
            <w:r w:rsidRPr="00E60216">
              <w:rPr>
                <w:b w:val="0"/>
              </w:rPr>
              <w:t>справка</w:t>
            </w:r>
          </w:p>
        </w:tc>
        <w:tc>
          <w:tcPr>
            <w:tcW w:w="973" w:type="dxa"/>
          </w:tcPr>
          <w:p w14:paraId="1D49F353" w14:textId="18917482" w:rsidR="00D0296F" w:rsidRPr="00E60216" w:rsidRDefault="00D0296F" w:rsidP="00C67DCD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 w:rsidRPr="00E60216">
              <w:rPr>
                <w:b w:val="0"/>
              </w:rPr>
              <w:t>стр.</w:t>
            </w:r>
            <w:r w:rsidR="005C3D82">
              <w:rPr>
                <w:b w:val="0"/>
              </w:rPr>
              <w:t>7</w:t>
            </w:r>
          </w:p>
        </w:tc>
      </w:tr>
      <w:tr w:rsidR="00D0296F" w:rsidRPr="00E60216" w14:paraId="4B9A1B29" w14:textId="77777777" w:rsidTr="00D0296F">
        <w:trPr>
          <w:trHeight w:val="552"/>
          <w:jc w:val="center"/>
        </w:trPr>
        <w:tc>
          <w:tcPr>
            <w:tcW w:w="534" w:type="dxa"/>
            <w:vAlign w:val="center"/>
          </w:tcPr>
          <w:p w14:paraId="135CAF40" w14:textId="77777777" w:rsidR="00D0296F" w:rsidRPr="00E60216" w:rsidRDefault="00D0296F" w:rsidP="00D0296F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078" w:type="dxa"/>
            <w:vAlign w:val="center"/>
          </w:tcPr>
          <w:p w14:paraId="65BBDA21" w14:textId="77777777" w:rsidR="00D0296F" w:rsidRPr="00E60216" w:rsidRDefault="00D0296F" w:rsidP="00B011DE">
            <w:pPr>
              <w:pStyle w:val="11"/>
              <w:tabs>
                <w:tab w:val="left" w:pos="2078"/>
              </w:tabs>
              <w:spacing w:before="76"/>
              <w:ind w:left="0"/>
              <w:rPr>
                <w:b w:val="0"/>
              </w:rPr>
            </w:pPr>
            <w:r w:rsidRPr="00E60216">
              <w:rPr>
                <w:b w:val="0"/>
              </w:rPr>
              <w:t>Концепция Программы развития</w:t>
            </w:r>
            <w:r w:rsidRPr="00E60216">
              <w:rPr>
                <w:b w:val="0"/>
                <w:spacing w:val="-4"/>
              </w:rPr>
              <w:t xml:space="preserve"> </w:t>
            </w:r>
            <w:r w:rsidRPr="00E60216">
              <w:rPr>
                <w:b w:val="0"/>
              </w:rPr>
              <w:t>ДОУ</w:t>
            </w:r>
          </w:p>
        </w:tc>
        <w:tc>
          <w:tcPr>
            <w:tcW w:w="973" w:type="dxa"/>
          </w:tcPr>
          <w:p w14:paraId="72AC0072" w14:textId="78BAB012" w:rsidR="00D0296F" w:rsidRPr="00E60216" w:rsidRDefault="00D0296F" w:rsidP="00C67DCD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 w:rsidRPr="00E60216">
              <w:rPr>
                <w:b w:val="0"/>
              </w:rPr>
              <w:t>стр.</w:t>
            </w:r>
            <w:r w:rsidR="005C3D82">
              <w:rPr>
                <w:b w:val="0"/>
              </w:rPr>
              <w:t>8</w:t>
            </w:r>
          </w:p>
        </w:tc>
      </w:tr>
      <w:tr w:rsidR="00D0296F" w:rsidRPr="00E60216" w14:paraId="185D1834" w14:textId="77777777" w:rsidTr="00D0296F">
        <w:trPr>
          <w:trHeight w:val="552"/>
          <w:jc w:val="center"/>
        </w:trPr>
        <w:tc>
          <w:tcPr>
            <w:tcW w:w="534" w:type="dxa"/>
            <w:vAlign w:val="center"/>
          </w:tcPr>
          <w:p w14:paraId="7210D693" w14:textId="77777777" w:rsidR="00D0296F" w:rsidRPr="00E60216" w:rsidRDefault="00D0296F" w:rsidP="00D0296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78" w:type="dxa"/>
            <w:vAlign w:val="center"/>
          </w:tcPr>
          <w:p w14:paraId="0B04A7B6" w14:textId="77777777" w:rsidR="00D0296F" w:rsidRPr="00E60216" w:rsidRDefault="00D0296F" w:rsidP="00B011DE">
            <w:pPr>
              <w:pStyle w:val="a7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Стратегия развития </w:t>
            </w:r>
            <w:r w:rsidRPr="00E60216">
              <w:rPr>
                <w:spacing w:val="-12"/>
                <w:sz w:val="24"/>
                <w:szCs w:val="24"/>
              </w:rPr>
              <w:t xml:space="preserve">ДОУ. </w:t>
            </w:r>
            <w:r w:rsidRPr="00E60216">
              <w:rPr>
                <w:sz w:val="24"/>
                <w:szCs w:val="24"/>
              </w:rPr>
              <w:t>Основные направления по реализации Программы</w:t>
            </w:r>
            <w:r w:rsidRPr="00E60216">
              <w:rPr>
                <w:spacing w:val="-18"/>
                <w:sz w:val="24"/>
                <w:szCs w:val="24"/>
              </w:rPr>
              <w:t xml:space="preserve"> </w:t>
            </w:r>
            <w:r w:rsidRPr="00E60216">
              <w:rPr>
                <w:sz w:val="24"/>
                <w:szCs w:val="24"/>
              </w:rPr>
              <w:t>развития.</w:t>
            </w:r>
          </w:p>
        </w:tc>
        <w:tc>
          <w:tcPr>
            <w:tcW w:w="973" w:type="dxa"/>
          </w:tcPr>
          <w:p w14:paraId="4CA2B095" w14:textId="1870BB0F" w:rsidR="00D0296F" w:rsidRPr="00E60216" w:rsidRDefault="00D0296F" w:rsidP="00C67DCD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 w:rsidRPr="00E60216">
              <w:rPr>
                <w:b w:val="0"/>
              </w:rPr>
              <w:t>стр.</w:t>
            </w:r>
            <w:r w:rsidR="005C3D82">
              <w:rPr>
                <w:b w:val="0"/>
              </w:rPr>
              <w:t>11</w:t>
            </w:r>
          </w:p>
        </w:tc>
      </w:tr>
      <w:tr w:rsidR="00D0296F" w:rsidRPr="00E60216" w14:paraId="7807C6C0" w14:textId="77777777" w:rsidTr="00D0296F">
        <w:trPr>
          <w:trHeight w:val="552"/>
          <w:jc w:val="center"/>
        </w:trPr>
        <w:tc>
          <w:tcPr>
            <w:tcW w:w="534" w:type="dxa"/>
            <w:vAlign w:val="center"/>
          </w:tcPr>
          <w:p w14:paraId="46762EB9" w14:textId="77777777" w:rsidR="00D0296F" w:rsidRPr="00E60216" w:rsidRDefault="00D0296F" w:rsidP="00D0296F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078" w:type="dxa"/>
            <w:vAlign w:val="center"/>
          </w:tcPr>
          <w:p w14:paraId="3EEB5303" w14:textId="77777777" w:rsidR="00D0296F" w:rsidRPr="00E60216" w:rsidRDefault="00D0296F" w:rsidP="00B011DE">
            <w:pPr>
              <w:pStyle w:val="11"/>
              <w:tabs>
                <w:tab w:val="left" w:pos="2078"/>
              </w:tabs>
              <w:spacing w:before="76"/>
              <w:ind w:left="0"/>
              <w:rPr>
                <w:b w:val="0"/>
              </w:rPr>
            </w:pPr>
            <w:r w:rsidRPr="00E60216">
              <w:rPr>
                <w:b w:val="0"/>
              </w:rPr>
              <w:t>Прогнозируемый результат Программы развития</w:t>
            </w:r>
          </w:p>
        </w:tc>
        <w:tc>
          <w:tcPr>
            <w:tcW w:w="973" w:type="dxa"/>
          </w:tcPr>
          <w:p w14:paraId="64DC71D4" w14:textId="16A35834" w:rsidR="00D0296F" w:rsidRPr="00E60216" w:rsidRDefault="00D0296F" w:rsidP="00C67DCD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  <w:rPr>
                <w:b w:val="0"/>
              </w:rPr>
            </w:pPr>
            <w:r w:rsidRPr="00E60216">
              <w:rPr>
                <w:b w:val="0"/>
              </w:rPr>
              <w:t>стр.1</w:t>
            </w:r>
            <w:r w:rsidR="005C3D82">
              <w:rPr>
                <w:b w:val="0"/>
              </w:rPr>
              <w:t>6</w:t>
            </w:r>
          </w:p>
        </w:tc>
      </w:tr>
      <w:tr w:rsidR="00D0296F" w:rsidRPr="00E60216" w14:paraId="5F7128D9" w14:textId="77777777" w:rsidTr="00D0296F">
        <w:trPr>
          <w:trHeight w:val="552"/>
          <w:jc w:val="center"/>
        </w:trPr>
        <w:tc>
          <w:tcPr>
            <w:tcW w:w="534" w:type="dxa"/>
            <w:vAlign w:val="center"/>
          </w:tcPr>
          <w:p w14:paraId="5D60B3CD" w14:textId="77777777" w:rsidR="00D0296F" w:rsidRPr="00E60216" w:rsidRDefault="00D0296F" w:rsidP="00D0296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78" w:type="dxa"/>
            <w:vAlign w:val="center"/>
          </w:tcPr>
          <w:p w14:paraId="61DEA9A5" w14:textId="77777777" w:rsidR="00D0296F" w:rsidRPr="00E60216" w:rsidRDefault="00D0296F" w:rsidP="00B011DE">
            <w:pPr>
              <w:pStyle w:val="a7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Финансовый план реализации Программы</w:t>
            </w:r>
            <w:r w:rsidRPr="00E60216">
              <w:rPr>
                <w:spacing w:val="-4"/>
                <w:sz w:val="24"/>
                <w:szCs w:val="24"/>
              </w:rPr>
              <w:t xml:space="preserve"> </w:t>
            </w:r>
            <w:r w:rsidRPr="00E60216">
              <w:rPr>
                <w:sz w:val="24"/>
                <w:szCs w:val="24"/>
              </w:rPr>
              <w:t>развития</w:t>
            </w:r>
          </w:p>
        </w:tc>
        <w:tc>
          <w:tcPr>
            <w:tcW w:w="973" w:type="dxa"/>
          </w:tcPr>
          <w:p w14:paraId="361F078B" w14:textId="0558A4B7" w:rsidR="00D0296F" w:rsidRPr="00E60216" w:rsidRDefault="00D0296F" w:rsidP="00C67DCD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</w:pPr>
            <w:r w:rsidRPr="00E60216">
              <w:rPr>
                <w:b w:val="0"/>
              </w:rPr>
              <w:t>стр.1</w:t>
            </w:r>
            <w:r w:rsidR="005C3D82">
              <w:rPr>
                <w:b w:val="0"/>
              </w:rPr>
              <w:t>7</w:t>
            </w:r>
          </w:p>
        </w:tc>
      </w:tr>
      <w:tr w:rsidR="00D0296F" w:rsidRPr="00E60216" w14:paraId="4D5CA2BB" w14:textId="77777777" w:rsidTr="00D0296F">
        <w:trPr>
          <w:trHeight w:val="552"/>
          <w:jc w:val="center"/>
        </w:trPr>
        <w:tc>
          <w:tcPr>
            <w:tcW w:w="534" w:type="dxa"/>
            <w:vAlign w:val="center"/>
          </w:tcPr>
          <w:p w14:paraId="1339065E" w14:textId="77777777" w:rsidR="00D0296F" w:rsidRPr="00E60216" w:rsidRDefault="00D0296F" w:rsidP="00D0296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78" w:type="dxa"/>
            <w:vAlign w:val="center"/>
          </w:tcPr>
          <w:p w14:paraId="0DB60F74" w14:textId="77777777" w:rsidR="00D0296F" w:rsidRPr="00E60216" w:rsidRDefault="00D0296F" w:rsidP="00B011DE">
            <w:pPr>
              <w:pStyle w:val="a7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Управление Программой</w:t>
            </w:r>
            <w:r w:rsidRPr="00E60216">
              <w:rPr>
                <w:spacing w:val="-3"/>
                <w:sz w:val="24"/>
                <w:szCs w:val="24"/>
              </w:rPr>
              <w:t xml:space="preserve"> </w:t>
            </w:r>
            <w:r w:rsidRPr="00E60216">
              <w:rPr>
                <w:sz w:val="24"/>
                <w:szCs w:val="24"/>
              </w:rPr>
              <w:t>развития</w:t>
            </w:r>
          </w:p>
        </w:tc>
        <w:tc>
          <w:tcPr>
            <w:tcW w:w="973" w:type="dxa"/>
          </w:tcPr>
          <w:p w14:paraId="1C7B9DAC" w14:textId="6FDA2F57" w:rsidR="00D0296F" w:rsidRPr="00E60216" w:rsidRDefault="00D0296F" w:rsidP="00C67DCD">
            <w:pPr>
              <w:pStyle w:val="11"/>
              <w:tabs>
                <w:tab w:val="left" w:pos="2078"/>
              </w:tabs>
              <w:spacing w:before="76"/>
              <w:ind w:left="0"/>
              <w:jc w:val="center"/>
            </w:pPr>
            <w:r w:rsidRPr="00E60216">
              <w:rPr>
                <w:b w:val="0"/>
              </w:rPr>
              <w:t>стр.1</w:t>
            </w:r>
            <w:r w:rsidR="005C3D82">
              <w:rPr>
                <w:b w:val="0"/>
              </w:rPr>
              <w:t>7</w:t>
            </w:r>
          </w:p>
        </w:tc>
      </w:tr>
    </w:tbl>
    <w:p w14:paraId="75DBB234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</w:pPr>
    </w:p>
    <w:p w14:paraId="08505FAB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0E72D075" w14:textId="77777777" w:rsidR="00BD7C28" w:rsidRPr="00E60216" w:rsidRDefault="00BD7C28" w:rsidP="00BD7C28">
      <w:pPr>
        <w:pStyle w:val="a7"/>
      </w:pPr>
    </w:p>
    <w:p w14:paraId="65B3C7DB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3D0714F8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53BC43F6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78881459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17818E53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603DC085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3C0F9B43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3DC4373A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2B877667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06D60817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5C011672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30C7072E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5E6B3B89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52D7F014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41220C07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52343D70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3925C3CF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78D5B908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3A286A22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3B7C6881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2EC1E1A6" w14:textId="77777777" w:rsidR="00BD7C28" w:rsidRPr="00E60216" w:rsidRDefault="00BD7C28" w:rsidP="00BD7C28">
      <w:pPr>
        <w:pStyle w:val="11"/>
        <w:tabs>
          <w:tab w:val="left" w:pos="2078"/>
        </w:tabs>
        <w:spacing w:before="76"/>
        <w:ind w:left="2078"/>
        <w:jc w:val="right"/>
      </w:pPr>
    </w:p>
    <w:p w14:paraId="5EFA6D67" w14:textId="77777777" w:rsidR="004E4763" w:rsidRDefault="004E4763" w:rsidP="004E4763">
      <w:pPr>
        <w:pStyle w:val="11"/>
        <w:tabs>
          <w:tab w:val="left" w:pos="2078"/>
        </w:tabs>
        <w:spacing w:before="76"/>
        <w:ind w:left="0"/>
      </w:pPr>
    </w:p>
    <w:p w14:paraId="2514DA9F" w14:textId="77777777" w:rsidR="00BD0CE6" w:rsidRDefault="00BD0CE6" w:rsidP="004E4763">
      <w:pPr>
        <w:pStyle w:val="11"/>
        <w:tabs>
          <w:tab w:val="left" w:pos="2078"/>
        </w:tabs>
        <w:spacing w:before="76"/>
        <w:ind w:left="0"/>
      </w:pPr>
    </w:p>
    <w:p w14:paraId="4843E8ED" w14:textId="3387D8BD" w:rsidR="00467C61" w:rsidRDefault="00DB1C4C" w:rsidP="005C7E3F">
      <w:pPr>
        <w:pStyle w:val="11"/>
        <w:numPr>
          <w:ilvl w:val="0"/>
          <w:numId w:val="40"/>
        </w:numPr>
        <w:tabs>
          <w:tab w:val="left" w:pos="2078"/>
        </w:tabs>
        <w:spacing w:before="240" w:after="240"/>
        <w:ind w:left="357" w:hanging="357"/>
      </w:pPr>
      <w:r w:rsidRPr="00E60216">
        <w:t>Пас</w:t>
      </w:r>
      <w:r w:rsidR="00341696">
        <w:t>порт Программы развития ФГБДОУ «Д</w:t>
      </w:r>
      <w:r w:rsidRPr="00E60216">
        <w:t>етский сад №242</w:t>
      </w:r>
      <w:r w:rsidR="00341696">
        <w:t>»</w:t>
      </w:r>
      <w:r w:rsidRPr="00E60216">
        <w:rPr>
          <w:spacing w:val="-7"/>
        </w:rPr>
        <w:t xml:space="preserve"> </w:t>
      </w:r>
      <w:r w:rsidR="00606E3D" w:rsidRPr="00BD0B19">
        <w:t>на 2021- 202</w:t>
      </w:r>
      <w:r w:rsidR="00BD0CE6">
        <w:t>5</w:t>
      </w:r>
      <w:r w:rsidR="005C7E3F">
        <w:t xml:space="preserve"> г</w:t>
      </w:r>
      <w:r w:rsidRPr="00BD0B19">
        <w:t>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4"/>
        <w:gridCol w:w="6785"/>
      </w:tblGrid>
      <w:tr w:rsidR="00642281" w:rsidRPr="00E60216" w14:paraId="02321917" w14:textId="77777777" w:rsidTr="00606E3D">
        <w:tc>
          <w:tcPr>
            <w:tcW w:w="0" w:type="auto"/>
          </w:tcPr>
          <w:p w14:paraId="704BA423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Наименование </w:t>
            </w:r>
            <w:proofErr w:type="spellStart"/>
            <w:r w:rsidRPr="00E9410A">
              <w:rPr>
                <w:b/>
                <w:lang w:val="en-US"/>
              </w:rPr>
              <w:t>учреждения</w:t>
            </w:r>
            <w:proofErr w:type="spellEnd"/>
          </w:p>
        </w:tc>
        <w:tc>
          <w:tcPr>
            <w:tcW w:w="0" w:type="auto"/>
          </w:tcPr>
          <w:p w14:paraId="20E4BCF7" w14:textId="77777777" w:rsidR="00606E3D" w:rsidRPr="00E60216" w:rsidRDefault="00606E3D" w:rsidP="00693DB0">
            <w:pPr>
              <w:pStyle w:val="a7"/>
              <w:spacing w:line="276" w:lineRule="auto"/>
              <w:rPr>
                <w:szCs w:val="24"/>
              </w:rPr>
            </w:pPr>
            <w:r w:rsidRPr="00E60216">
              <w:t>Федеральное государственное бюджетное дошкольное образовательное учреждение</w:t>
            </w:r>
            <w:r w:rsidR="001070B0">
              <w:t xml:space="preserve"> </w:t>
            </w:r>
            <w:r w:rsidRPr="00E60216">
              <w:t>«Детский сад № 242»</w:t>
            </w:r>
          </w:p>
        </w:tc>
      </w:tr>
      <w:tr w:rsidR="00642281" w:rsidRPr="00E60216" w14:paraId="576345D8" w14:textId="77777777" w:rsidTr="00606E3D">
        <w:tc>
          <w:tcPr>
            <w:tcW w:w="0" w:type="auto"/>
          </w:tcPr>
          <w:p w14:paraId="56F93429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Название программы </w:t>
            </w:r>
          </w:p>
        </w:tc>
        <w:tc>
          <w:tcPr>
            <w:tcW w:w="0" w:type="auto"/>
          </w:tcPr>
          <w:p w14:paraId="3152FA90" w14:textId="08838E5F" w:rsidR="00606E3D" w:rsidRPr="00E60216" w:rsidRDefault="00606E3D" w:rsidP="00693DB0">
            <w:pPr>
              <w:pStyle w:val="Default"/>
              <w:spacing w:line="276" w:lineRule="auto"/>
            </w:pPr>
            <w:r w:rsidRPr="00E60216">
              <w:t>Программа развития ФГБДОУ № 242 на 2021-202</w:t>
            </w:r>
            <w:r w:rsidR="00BD0CE6">
              <w:t>5</w:t>
            </w:r>
            <w:r w:rsidRPr="00E60216">
              <w:t xml:space="preserve">года. </w:t>
            </w:r>
          </w:p>
        </w:tc>
      </w:tr>
      <w:tr w:rsidR="00642281" w:rsidRPr="00E60216" w14:paraId="69606F16" w14:textId="77777777" w:rsidTr="00606E3D">
        <w:tc>
          <w:tcPr>
            <w:tcW w:w="0" w:type="auto"/>
          </w:tcPr>
          <w:p w14:paraId="167B6004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Основания для разработки программы, нормативные документы </w:t>
            </w:r>
          </w:p>
          <w:p w14:paraId="161F2630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4408C3C6" w14:textId="77777777" w:rsidR="00A23BD9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 xml:space="preserve">Федеральный закон «Об образовании в Российской Федерации» от 29 декабря 2012 года № </w:t>
            </w:r>
            <w:r w:rsidR="00A23BD9">
              <w:t>273-ФЗ;</w:t>
            </w:r>
            <w:r w:rsidRPr="00E60216">
              <w:t xml:space="preserve"> </w:t>
            </w:r>
          </w:p>
          <w:p w14:paraId="1F4B4F95" w14:textId="77777777" w:rsidR="00A23BD9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 </w:t>
            </w:r>
          </w:p>
          <w:p w14:paraId="2738DA00" w14:textId="77777777" w:rsidR="00A23BD9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 xml:space="preserve">Приказ Минобрнауки России от 30.08.2013 года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      </w:r>
          </w:p>
          <w:p w14:paraId="4B1007CB" w14:textId="77777777" w:rsidR="00A23BD9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 xml:space="preserve">Приказ Министерства образования и науки Российской Федерации (Минобрнауки России) от 17 октября 2013 г. № 1155 «Об утверждении федерального государственного стандарта дошкольного образования»; </w:t>
            </w:r>
          </w:p>
          <w:p w14:paraId="4107CFC3" w14:textId="77777777" w:rsidR="00A23BD9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 xml:space="preserve">Постановление Главного санитарного врача Российской Федерации от 15 мая 2013 года № 26 г. Москва «Об утверждении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организациях»; </w:t>
            </w:r>
          </w:p>
          <w:p w14:paraId="63BA3D96" w14:textId="77777777" w:rsidR="00A23BD9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 xml:space="preserve">Конституция РФ; </w:t>
            </w:r>
          </w:p>
          <w:p w14:paraId="7AD983D9" w14:textId="77777777" w:rsidR="00A23BD9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 xml:space="preserve">Конвенция о правах ребенка; </w:t>
            </w:r>
          </w:p>
          <w:p w14:paraId="05A40C4E" w14:textId="77777777" w:rsidR="00A23BD9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 xml:space="preserve">Трудовой кодекс; </w:t>
            </w:r>
          </w:p>
          <w:p w14:paraId="0178B22E" w14:textId="77777777" w:rsidR="00A23BD9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 xml:space="preserve">Устав ФГБДОУ № 242; </w:t>
            </w:r>
          </w:p>
          <w:p w14:paraId="0E5837C6" w14:textId="77777777" w:rsidR="00606E3D" w:rsidRPr="00E60216" w:rsidRDefault="00606E3D" w:rsidP="005F4DF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</w:pPr>
            <w:r w:rsidRPr="00E60216">
              <w:t>Локальные акты, регламентирующие деятельность детского сада</w:t>
            </w:r>
            <w:r w:rsidR="00A23BD9">
              <w:t>.</w:t>
            </w:r>
          </w:p>
        </w:tc>
      </w:tr>
      <w:tr w:rsidR="00642281" w:rsidRPr="00E60216" w14:paraId="0831B545" w14:textId="77777777" w:rsidTr="00606E3D">
        <w:tc>
          <w:tcPr>
            <w:tcW w:w="0" w:type="auto"/>
          </w:tcPr>
          <w:p w14:paraId="33928143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Назначение программы </w:t>
            </w:r>
          </w:p>
          <w:p w14:paraId="1675B678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3CE5C5E0" w14:textId="77777777" w:rsidR="00F47E32" w:rsidRDefault="00606E3D" w:rsidP="00693DB0">
            <w:pPr>
              <w:pStyle w:val="Default"/>
              <w:spacing w:line="276" w:lineRule="auto"/>
            </w:pPr>
            <w:r w:rsidRPr="00E60216">
              <w:t xml:space="preserve">Программа развития предназначена для: </w:t>
            </w:r>
          </w:p>
          <w:p w14:paraId="55E509A0" w14:textId="77777777" w:rsidR="00F47E32" w:rsidRDefault="00F47E32" w:rsidP="00693DB0">
            <w:pPr>
              <w:pStyle w:val="Default"/>
              <w:numPr>
                <w:ilvl w:val="0"/>
                <w:numId w:val="31"/>
              </w:numPr>
              <w:spacing w:line="276" w:lineRule="auto"/>
            </w:pPr>
            <w:r>
              <w:t>р</w:t>
            </w:r>
            <w:r w:rsidR="00606E3D" w:rsidRPr="00E60216">
              <w:t>еализации федеральных государственных образовательных ста</w:t>
            </w:r>
            <w:r>
              <w:t>ндартов дошкольного образования;</w:t>
            </w:r>
          </w:p>
          <w:p w14:paraId="4EAF2481" w14:textId="77777777" w:rsidR="00F47E32" w:rsidRDefault="00F47E32" w:rsidP="00693DB0">
            <w:pPr>
              <w:pStyle w:val="Default"/>
              <w:numPr>
                <w:ilvl w:val="0"/>
                <w:numId w:val="31"/>
              </w:numPr>
              <w:spacing w:line="276" w:lineRule="auto"/>
            </w:pPr>
            <w:r>
              <w:t>р</w:t>
            </w:r>
            <w:r w:rsidR="00606E3D" w:rsidRPr="00E60216">
              <w:t>азвития педагогического потенциала ФГБДОУ № 242</w:t>
            </w:r>
            <w:r>
              <w:t>;</w:t>
            </w:r>
          </w:p>
          <w:p w14:paraId="3018397D" w14:textId="77777777" w:rsidR="00C229E0" w:rsidRDefault="00F47E32" w:rsidP="00693DB0">
            <w:pPr>
              <w:pStyle w:val="Default"/>
              <w:numPr>
                <w:ilvl w:val="0"/>
                <w:numId w:val="31"/>
              </w:numPr>
              <w:spacing w:line="276" w:lineRule="auto"/>
            </w:pPr>
            <w:r>
              <w:t>а</w:t>
            </w:r>
            <w:r w:rsidR="00606E3D" w:rsidRPr="00E60216">
              <w:t>ктуализации позиции партнерства между детским садом и родителями</w:t>
            </w:r>
            <w:r w:rsidR="00C229E0">
              <w:t>;</w:t>
            </w:r>
          </w:p>
          <w:p w14:paraId="2C6234F9" w14:textId="77777777" w:rsidR="00C229E0" w:rsidRDefault="00C229E0" w:rsidP="00693DB0">
            <w:pPr>
              <w:pStyle w:val="Default"/>
              <w:numPr>
                <w:ilvl w:val="0"/>
                <w:numId w:val="31"/>
              </w:numPr>
              <w:spacing w:line="276" w:lineRule="auto"/>
            </w:pPr>
            <w:r>
              <w:t>с</w:t>
            </w:r>
            <w:r w:rsidR="00606E3D" w:rsidRPr="00E60216">
              <w:t>охранение и укрепление здоровья дошкольников</w:t>
            </w:r>
            <w:r>
              <w:t>;</w:t>
            </w:r>
          </w:p>
          <w:p w14:paraId="4E96EFA6" w14:textId="77777777" w:rsidR="00C229E0" w:rsidRDefault="00C229E0" w:rsidP="00693DB0">
            <w:pPr>
              <w:pStyle w:val="Default"/>
              <w:numPr>
                <w:ilvl w:val="0"/>
                <w:numId w:val="31"/>
              </w:numPr>
              <w:spacing w:line="276" w:lineRule="auto"/>
            </w:pPr>
            <w:r>
              <w:t>у</w:t>
            </w:r>
            <w:r w:rsidR="00606E3D" w:rsidRPr="00E60216">
              <w:t>крепление материально – технической базы ФГБДОУ № 242</w:t>
            </w:r>
            <w:r>
              <w:t>;</w:t>
            </w:r>
          </w:p>
          <w:p w14:paraId="0F74A02E" w14:textId="77777777" w:rsidR="00606E3D" w:rsidRPr="00E60216" w:rsidRDefault="00C229E0" w:rsidP="00693DB0">
            <w:pPr>
              <w:pStyle w:val="Default"/>
              <w:numPr>
                <w:ilvl w:val="0"/>
                <w:numId w:val="31"/>
              </w:numPr>
              <w:spacing w:line="276" w:lineRule="auto"/>
            </w:pPr>
            <w:r>
              <w:lastRenderedPageBreak/>
              <w:t>р</w:t>
            </w:r>
            <w:r w:rsidR="00606E3D" w:rsidRPr="00E60216">
              <w:t>азвитие системы управления ФГБДОУ № 242 на основе включения родителей (законных представителей) в управленческий процесс</w:t>
            </w:r>
            <w:r>
              <w:t>.</w:t>
            </w:r>
          </w:p>
        </w:tc>
      </w:tr>
      <w:tr w:rsidR="00642281" w:rsidRPr="00E60216" w14:paraId="3B4B0880" w14:textId="77777777" w:rsidTr="00606E3D">
        <w:tc>
          <w:tcPr>
            <w:tcW w:w="0" w:type="auto"/>
          </w:tcPr>
          <w:p w14:paraId="7603C026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lastRenderedPageBreak/>
              <w:t xml:space="preserve">Проблема или Концепция </w:t>
            </w:r>
          </w:p>
          <w:p w14:paraId="08EF78D4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65FB1CC7" w14:textId="77777777" w:rsidR="00606E3D" w:rsidRPr="00E60216" w:rsidRDefault="00606E3D" w:rsidP="00BB7E00">
            <w:pPr>
              <w:pStyle w:val="Default"/>
              <w:spacing w:line="276" w:lineRule="auto"/>
              <w:jc w:val="both"/>
            </w:pPr>
            <w:r w:rsidRPr="00E60216">
              <w:rPr>
                <w:b/>
                <w:bCs/>
                <w:i/>
                <w:iCs/>
              </w:rPr>
              <w:t xml:space="preserve">Концептуальной идеей </w:t>
            </w:r>
            <w:r w:rsidRPr="00E60216">
              <w:t xml:space="preserve">коллектива детского сада является установка, что каждый ребенок – </w:t>
            </w:r>
            <w:r w:rsidRPr="00E60216">
              <w:rPr>
                <w:b/>
                <w:bCs/>
              </w:rPr>
              <w:t xml:space="preserve">успешный дошкольник. </w:t>
            </w:r>
          </w:p>
          <w:p w14:paraId="6D8BEE3C" w14:textId="77777777" w:rsidR="00606E3D" w:rsidRPr="00E60216" w:rsidRDefault="00606E3D" w:rsidP="00BB7E00">
            <w:pPr>
              <w:pStyle w:val="Default"/>
              <w:spacing w:line="276" w:lineRule="auto"/>
              <w:jc w:val="both"/>
            </w:pPr>
            <w:r w:rsidRPr="00FC5136">
              <w:t>Успешность дошкольника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сформированность мотивации на успешность в учебе и дальнейшей жизни, начальных ключевых компетентностей и предпосылок к учебной деятельности (на этапе завершения)</w:t>
            </w:r>
            <w:r w:rsidRPr="00E60216">
              <w:t xml:space="preserve"> </w:t>
            </w:r>
          </w:p>
          <w:p w14:paraId="2C3F5BE0" w14:textId="77777777" w:rsidR="00606E3D" w:rsidRPr="00E60216" w:rsidRDefault="00606E3D" w:rsidP="00693DB0">
            <w:pPr>
              <w:pStyle w:val="Default"/>
              <w:spacing w:line="276" w:lineRule="auto"/>
            </w:pPr>
            <w:r w:rsidRPr="00E60216">
              <w:t xml:space="preserve">Развитие и дальнейшая стабильная деятельность строится на следующих </w:t>
            </w:r>
            <w:r w:rsidRPr="00E60216">
              <w:rPr>
                <w:b/>
                <w:bCs/>
              </w:rPr>
              <w:t xml:space="preserve">основных положениях: </w:t>
            </w:r>
          </w:p>
          <w:p w14:paraId="15B45F65" w14:textId="77777777" w:rsidR="00287A1B" w:rsidRDefault="00287A1B" w:rsidP="00693DB0">
            <w:pPr>
              <w:pStyle w:val="Default"/>
              <w:numPr>
                <w:ilvl w:val="0"/>
                <w:numId w:val="32"/>
              </w:numPr>
              <w:spacing w:line="276" w:lineRule="auto"/>
            </w:pPr>
            <w:r>
              <w:t>п</w:t>
            </w:r>
            <w:r w:rsidR="00606E3D" w:rsidRPr="00E60216">
              <w:t>риоритет ребенка</w:t>
            </w:r>
            <w:r>
              <w:t>,</w:t>
            </w:r>
          </w:p>
          <w:p w14:paraId="43BC4FF3" w14:textId="77777777" w:rsidR="00287A1B" w:rsidRDefault="00287A1B" w:rsidP="00693DB0">
            <w:pPr>
              <w:pStyle w:val="Default"/>
              <w:numPr>
                <w:ilvl w:val="0"/>
                <w:numId w:val="32"/>
              </w:numPr>
              <w:spacing w:line="276" w:lineRule="auto"/>
            </w:pPr>
            <w:r>
              <w:t>д</w:t>
            </w:r>
            <w:r w:rsidR="00606E3D" w:rsidRPr="00E60216">
              <w:t>оступность дошкольного образования</w:t>
            </w:r>
            <w:r>
              <w:t>,</w:t>
            </w:r>
          </w:p>
          <w:p w14:paraId="2A540834" w14:textId="77777777" w:rsidR="00287A1B" w:rsidRDefault="00287A1B" w:rsidP="00693DB0">
            <w:pPr>
              <w:pStyle w:val="Default"/>
              <w:numPr>
                <w:ilvl w:val="0"/>
                <w:numId w:val="32"/>
              </w:numPr>
              <w:spacing w:line="276" w:lineRule="auto"/>
            </w:pPr>
            <w:r>
              <w:t xml:space="preserve">качество дошкольного образования, </w:t>
            </w:r>
          </w:p>
          <w:p w14:paraId="74CB6E15" w14:textId="77777777" w:rsidR="00606E3D" w:rsidRPr="00E60216" w:rsidRDefault="00287A1B" w:rsidP="00693DB0">
            <w:pPr>
              <w:pStyle w:val="Default"/>
              <w:numPr>
                <w:ilvl w:val="0"/>
                <w:numId w:val="32"/>
              </w:numPr>
              <w:spacing w:line="276" w:lineRule="auto"/>
            </w:pPr>
            <w:r>
              <w:t>п</w:t>
            </w:r>
            <w:r w:rsidR="00606E3D" w:rsidRPr="00E60216">
              <w:t xml:space="preserve">ривлекательность дошкольного образования. </w:t>
            </w:r>
          </w:p>
        </w:tc>
      </w:tr>
      <w:tr w:rsidR="00642281" w:rsidRPr="00E60216" w14:paraId="344FC457" w14:textId="77777777" w:rsidTr="00606E3D">
        <w:tc>
          <w:tcPr>
            <w:tcW w:w="0" w:type="auto"/>
          </w:tcPr>
          <w:p w14:paraId="4891ED7E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Разработчики программы </w:t>
            </w:r>
          </w:p>
        </w:tc>
        <w:tc>
          <w:tcPr>
            <w:tcW w:w="0" w:type="auto"/>
          </w:tcPr>
          <w:p w14:paraId="2150D032" w14:textId="77777777" w:rsidR="00606E3D" w:rsidRPr="000842AE" w:rsidRDefault="00606E3D" w:rsidP="00693DB0">
            <w:pPr>
              <w:pStyle w:val="Default"/>
              <w:spacing w:line="276" w:lineRule="auto"/>
            </w:pPr>
            <w:r w:rsidRPr="00E60216">
              <w:t xml:space="preserve">Творческий коллектив педагогических работников ФГБДОУ № 242 под руководством заведующей </w:t>
            </w:r>
            <w:proofErr w:type="spellStart"/>
            <w:r w:rsidRPr="00E60216">
              <w:t>Лутковой</w:t>
            </w:r>
            <w:proofErr w:type="spellEnd"/>
            <w:r w:rsidRPr="00E60216">
              <w:t xml:space="preserve"> Т.В.</w:t>
            </w:r>
          </w:p>
        </w:tc>
      </w:tr>
      <w:tr w:rsidR="00642281" w:rsidRPr="00E60216" w14:paraId="417B8AD1" w14:textId="77777777" w:rsidTr="00606E3D">
        <w:tc>
          <w:tcPr>
            <w:tcW w:w="0" w:type="auto"/>
          </w:tcPr>
          <w:p w14:paraId="732BFD97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Цель </w:t>
            </w:r>
          </w:p>
          <w:p w14:paraId="79AC8EB3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6BEB6B2D" w14:textId="77777777" w:rsidR="00606E3D" w:rsidRPr="00E60216" w:rsidRDefault="00606E3D" w:rsidP="00BB7E00">
            <w:pPr>
              <w:pStyle w:val="Default"/>
              <w:spacing w:line="276" w:lineRule="auto"/>
              <w:jc w:val="both"/>
            </w:pPr>
            <w:r w:rsidRPr="00E60216">
              <w:t xml:space="preserve">Создание инновационной интегрированной модели развивающего дошкольного образовательного пространства для всех участников образовательного процесса, обеспечивающего доступность, новое качество образования и воспитания через внедрение современных педагогических технологий. </w:t>
            </w:r>
          </w:p>
        </w:tc>
      </w:tr>
      <w:tr w:rsidR="00642281" w:rsidRPr="00E60216" w14:paraId="1CE6AD8A" w14:textId="77777777" w:rsidTr="00606E3D">
        <w:tc>
          <w:tcPr>
            <w:tcW w:w="0" w:type="auto"/>
          </w:tcPr>
          <w:p w14:paraId="3B895C4D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Задачи </w:t>
            </w:r>
          </w:p>
          <w:p w14:paraId="1FA6D0CA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5DA48E8D" w14:textId="6414E34E" w:rsidR="00347084" w:rsidRDefault="00FD7E61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>
              <w:t>совершенствовать</w:t>
            </w:r>
            <w:r w:rsidR="00347084">
              <w:t xml:space="preserve"> содержание и технологии</w:t>
            </w:r>
            <w:r w:rsidR="00606E3D" w:rsidRPr="00E60216">
              <w:t xml:space="preserve"> во</w:t>
            </w:r>
            <w:r w:rsidR="00347084">
              <w:t>спитания и обучения, основанные</w:t>
            </w:r>
            <w:r w:rsidR="00606E3D" w:rsidRPr="00E60216">
              <w:t xml:space="preserve"> на личностно-ориентированном и системно-деятельностном подходах</w:t>
            </w:r>
            <w:r w:rsidR="00347084">
              <w:t>;</w:t>
            </w:r>
          </w:p>
          <w:p w14:paraId="0CFDA7C5" w14:textId="77777777" w:rsidR="00347084" w:rsidRDefault="00347084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>
              <w:t>способствовать с</w:t>
            </w:r>
            <w:r w:rsidR="00606E3D" w:rsidRPr="00E60216">
              <w:t>охранению и укреплению здоровья ребенка и сотрудников ФГБДОУ № 242</w:t>
            </w:r>
            <w:r>
              <w:t>;</w:t>
            </w:r>
          </w:p>
          <w:p w14:paraId="7A19DD4C" w14:textId="77777777" w:rsidR="00347084" w:rsidRDefault="00347084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>
              <w:t>п</w:t>
            </w:r>
            <w:r w:rsidR="00606E3D" w:rsidRPr="00E60216">
              <w:t>о</w:t>
            </w:r>
            <w:r>
              <w:t>вышать эффективность</w:t>
            </w:r>
            <w:r w:rsidR="00606E3D" w:rsidRPr="00E60216">
              <w:t xml:space="preserve"> использования средств информатизации в образовательном процессе</w:t>
            </w:r>
            <w:r>
              <w:t>;</w:t>
            </w:r>
          </w:p>
          <w:p w14:paraId="4D4B974F" w14:textId="77777777" w:rsidR="00347084" w:rsidRDefault="00A26F17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>
              <w:t>совершенствовать психолого-</w:t>
            </w:r>
            <w:r w:rsidR="00347084">
              <w:t>педагогические, кадровые, материально-технические и финансовые условия</w:t>
            </w:r>
            <w:r w:rsidR="00606E3D" w:rsidRPr="00E60216">
              <w:t xml:space="preserve"> программного обеспечения</w:t>
            </w:r>
            <w:r w:rsidR="00347084">
              <w:t>;</w:t>
            </w:r>
          </w:p>
          <w:p w14:paraId="67F87E59" w14:textId="77777777" w:rsidR="00347084" w:rsidRPr="005E7A99" w:rsidRDefault="00347084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 w:rsidRPr="005E7A99">
              <w:t>использовать возможности</w:t>
            </w:r>
            <w:r w:rsidR="00606E3D" w:rsidRPr="005E7A99">
              <w:t xml:space="preserve"> интеграции в образовательном процессе</w:t>
            </w:r>
            <w:r w:rsidRPr="005E7A99">
              <w:t>;</w:t>
            </w:r>
          </w:p>
          <w:p w14:paraId="43141591" w14:textId="77777777" w:rsidR="00347084" w:rsidRDefault="00347084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>
              <w:t>осваивать и применять на практике новые технологии</w:t>
            </w:r>
            <w:r w:rsidR="00606E3D" w:rsidRPr="00E60216">
              <w:t xml:space="preserve"> воспитания и образования дошкольников, через обновление развивающей предметно - пространственной среды ФГБДОУ № 242, способствующей самореализации ребёнка в различных видах деятельности</w:t>
            </w:r>
            <w:r>
              <w:t>;</w:t>
            </w:r>
          </w:p>
          <w:p w14:paraId="748C3177" w14:textId="77777777" w:rsidR="00081A5E" w:rsidRDefault="00347084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>
              <w:lastRenderedPageBreak/>
              <w:t>внедрять</w:t>
            </w:r>
            <w:r w:rsidR="00081A5E">
              <w:t xml:space="preserve"> платные образовательные</w:t>
            </w:r>
            <w:r w:rsidR="00606E3D" w:rsidRPr="00E60216">
              <w:t xml:space="preserve"> услуг</w:t>
            </w:r>
            <w:r w:rsidR="00081A5E">
              <w:t>и, доступные</w:t>
            </w:r>
            <w:r w:rsidR="00606E3D" w:rsidRPr="00E60216">
              <w:t xml:space="preserve"> для широких групп воспитанников</w:t>
            </w:r>
            <w:r w:rsidR="00081A5E">
              <w:t>;</w:t>
            </w:r>
          </w:p>
          <w:p w14:paraId="4152A19C" w14:textId="77777777" w:rsidR="008273EE" w:rsidRDefault="00081A5E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>
              <w:t>развивать систему</w:t>
            </w:r>
            <w:r w:rsidR="00606E3D" w:rsidRPr="00E60216">
              <w:t xml:space="preserve"> государственно-общественного управления ФГБДОУ № 242 на основе повышения компетентности родителей (законных представителей) по вопросам взаимодействия с детским садом</w:t>
            </w:r>
            <w:r w:rsidR="008273EE">
              <w:t>;</w:t>
            </w:r>
          </w:p>
          <w:p w14:paraId="1A0EAF6C" w14:textId="77777777" w:rsidR="008273EE" w:rsidRDefault="008273EE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>
              <w:t>совершенствовать систему</w:t>
            </w:r>
            <w:r w:rsidR="00606E3D" w:rsidRPr="00E60216">
              <w:t xml:space="preserve"> мониторинга качества образования (успешности) дошкольников </w:t>
            </w:r>
            <w:r>
              <w:t>с учетом современных требований;</w:t>
            </w:r>
          </w:p>
          <w:p w14:paraId="406C7C3B" w14:textId="77777777" w:rsidR="00606E3D" w:rsidRPr="00E60216" w:rsidRDefault="008273EE" w:rsidP="00BB7E00">
            <w:pPr>
              <w:pStyle w:val="Default"/>
              <w:numPr>
                <w:ilvl w:val="0"/>
                <w:numId w:val="33"/>
              </w:numPr>
              <w:spacing w:line="276" w:lineRule="auto"/>
              <w:jc w:val="both"/>
            </w:pPr>
            <w:r>
              <w:t>совершенствовать систему взаимодействия</w:t>
            </w:r>
            <w:r w:rsidR="00606E3D" w:rsidRPr="00E60216">
              <w:t xml:space="preserve"> с социумом, надежного партнерства как залога успеха и качества деятельности дошкольного учреждения. </w:t>
            </w:r>
          </w:p>
        </w:tc>
      </w:tr>
      <w:tr w:rsidR="00642281" w:rsidRPr="00E60216" w14:paraId="3EA5D363" w14:textId="77777777" w:rsidTr="00606E3D">
        <w:tc>
          <w:tcPr>
            <w:tcW w:w="0" w:type="auto"/>
          </w:tcPr>
          <w:p w14:paraId="589C5342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</w:tcPr>
          <w:p w14:paraId="0032F9CD" w14:textId="359B6916" w:rsidR="00606E3D" w:rsidRPr="00E60216" w:rsidRDefault="00606E3D" w:rsidP="00693DB0">
            <w:pPr>
              <w:pStyle w:val="Default"/>
              <w:spacing w:line="276" w:lineRule="auto"/>
            </w:pPr>
            <w:r w:rsidRPr="00E60216">
              <w:t>Программа реализуется в период 2021- 202</w:t>
            </w:r>
            <w:r w:rsidR="00BD0CE6">
              <w:t>5</w:t>
            </w:r>
            <w:r w:rsidRPr="00E60216">
              <w:t xml:space="preserve"> гг. </w:t>
            </w:r>
          </w:p>
        </w:tc>
      </w:tr>
      <w:tr w:rsidR="00642281" w:rsidRPr="00E60216" w14:paraId="06001ADF" w14:textId="77777777" w:rsidTr="00606E3D">
        <w:tc>
          <w:tcPr>
            <w:tcW w:w="0" w:type="auto"/>
          </w:tcPr>
          <w:p w14:paraId="7AAB535B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Этапы реализации программ </w:t>
            </w:r>
          </w:p>
          <w:p w14:paraId="19A9C2D8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20A4AAD1" w14:textId="77777777" w:rsidR="004D7828" w:rsidRDefault="00606E3D" w:rsidP="00693DB0">
            <w:pPr>
              <w:pStyle w:val="Default"/>
              <w:spacing w:line="276" w:lineRule="auto"/>
            </w:pPr>
            <w:r w:rsidRPr="00E60216">
              <w:t xml:space="preserve">I этап - подготовительный (2021г.) </w:t>
            </w:r>
          </w:p>
          <w:p w14:paraId="6839DF4D" w14:textId="44D5F9DD" w:rsidR="00606E3D" w:rsidRPr="00E60216" w:rsidRDefault="00606E3D" w:rsidP="00693DB0">
            <w:pPr>
              <w:pStyle w:val="Default"/>
              <w:spacing w:line="276" w:lineRule="auto"/>
            </w:pPr>
            <w:r w:rsidRPr="00E60216">
              <w:t>II</w:t>
            </w:r>
            <w:r w:rsidR="004D7828">
              <w:t xml:space="preserve"> </w:t>
            </w:r>
            <w:r w:rsidRPr="00E60216">
              <w:t xml:space="preserve">этап - </w:t>
            </w:r>
            <w:proofErr w:type="spellStart"/>
            <w:r w:rsidRPr="00E60216">
              <w:t>практико</w:t>
            </w:r>
            <w:proofErr w:type="spellEnd"/>
            <w:r w:rsidRPr="00E60216">
              <w:t xml:space="preserve"> – реализационный</w:t>
            </w:r>
            <w:r w:rsidR="00FC5136">
              <w:t xml:space="preserve"> (202</w:t>
            </w:r>
            <w:r w:rsidR="00BD0CE6">
              <w:t>2</w:t>
            </w:r>
            <w:r w:rsidR="00FC5136">
              <w:t>- 202</w:t>
            </w:r>
            <w:r w:rsidR="00BD0CE6">
              <w:t>4</w:t>
            </w:r>
            <w:r w:rsidR="004D7828">
              <w:t xml:space="preserve"> г</w:t>
            </w:r>
            <w:r w:rsidRPr="00E60216">
              <w:t xml:space="preserve">г.) </w:t>
            </w:r>
          </w:p>
          <w:p w14:paraId="0F3882D7" w14:textId="7D581E79" w:rsidR="00606E3D" w:rsidRPr="00E60216" w:rsidRDefault="00606E3D" w:rsidP="00693DB0">
            <w:pPr>
              <w:pStyle w:val="Default"/>
              <w:spacing w:line="276" w:lineRule="auto"/>
            </w:pPr>
            <w:r w:rsidRPr="00E60216">
              <w:t>III этап - заключительно – аналитический (202</w:t>
            </w:r>
            <w:r w:rsidR="00BD0CE6">
              <w:t>5</w:t>
            </w:r>
            <w:r w:rsidRPr="00E60216">
              <w:t xml:space="preserve">г.) </w:t>
            </w:r>
          </w:p>
        </w:tc>
      </w:tr>
      <w:tr w:rsidR="00642281" w:rsidRPr="00E60216" w14:paraId="49569C9C" w14:textId="77777777" w:rsidTr="00606E3D">
        <w:tc>
          <w:tcPr>
            <w:tcW w:w="0" w:type="auto"/>
          </w:tcPr>
          <w:p w14:paraId="4D13894B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Задачи этапов </w:t>
            </w:r>
          </w:p>
          <w:p w14:paraId="0186E980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2FB89284" w14:textId="77777777" w:rsidR="00606E3D" w:rsidRPr="00E60216" w:rsidRDefault="00606E3D" w:rsidP="00693DB0">
            <w:pPr>
              <w:pStyle w:val="Default"/>
              <w:spacing w:line="276" w:lineRule="auto"/>
              <w:jc w:val="center"/>
            </w:pPr>
            <w:r w:rsidRPr="00E60216">
              <w:rPr>
                <w:b/>
                <w:bCs/>
              </w:rPr>
              <w:t>I этап:</w:t>
            </w:r>
          </w:p>
          <w:p w14:paraId="56D9A293" w14:textId="77777777" w:rsidR="0029392C" w:rsidRDefault="00606E3D" w:rsidP="00693DB0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 w:rsidRPr="00E60216">
              <w:t xml:space="preserve">Проанализировать результаты реализации Программы развития ФГБДОУ № 242 на </w:t>
            </w:r>
            <w:r w:rsidR="0029392C">
              <w:t>2017-2020 г</w:t>
            </w:r>
            <w:r w:rsidRPr="00E60216">
              <w:t xml:space="preserve">г. </w:t>
            </w:r>
          </w:p>
          <w:p w14:paraId="763ED7D3" w14:textId="4081B1F8" w:rsidR="0029392C" w:rsidRDefault="00606E3D" w:rsidP="00693DB0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 w:rsidRPr="00E60216">
              <w:t>Создать временно творческую группу по проектированию Программы на 2021-202</w:t>
            </w:r>
            <w:r w:rsidR="00B6462F">
              <w:t>5</w:t>
            </w:r>
            <w:r w:rsidRPr="00E60216">
              <w:t xml:space="preserve"> гг. </w:t>
            </w:r>
          </w:p>
          <w:p w14:paraId="63EAA9E5" w14:textId="77777777" w:rsidR="003A6461" w:rsidRDefault="00606E3D" w:rsidP="00693DB0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 w:rsidRPr="00E60216">
              <w:t>Создать нормативно-правовую базу ФГБДОУ № 242</w:t>
            </w:r>
            <w:r w:rsidR="0029392C">
              <w:t>,</w:t>
            </w:r>
            <w:r w:rsidRPr="00E60216">
              <w:t xml:space="preserve"> обеспечивающую</w:t>
            </w:r>
            <w:r w:rsidR="008B7A08">
              <w:t xml:space="preserve"> реализацию Программы развития.</w:t>
            </w:r>
          </w:p>
          <w:p w14:paraId="3C8493ED" w14:textId="77777777" w:rsidR="003A6461" w:rsidRDefault="003A6461" w:rsidP="00693DB0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>
              <w:t>Создать условия (кадровые, материально-технические</w:t>
            </w:r>
            <w:r w:rsidR="00606E3D" w:rsidRPr="00E60216">
              <w:t>) для успешной реализации мероприятий в соот</w:t>
            </w:r>
            <w:r w:rsidR="008B7A08">
              <w:t>ветствии с Программой развития.</w:t>
            </w:r>
          </w:p>
          <w:p w14:paraId="452BCDDA" w14:textId="77777777" w:rsidR="00606E3D" w:rsidRPr="00E60216" w:rsidRDefault="003A6461" w:rsidP="00693DB0">
            <w:pPr>
              <w:pStyle w:val="Default"/>
              <w:numPr>
                <w:ilvl w:val="0"/>
                <w:numId w:val="34"/>
              </w:numPr>
              <w:spacing w:line="276" w:lineRule="auto"/>
            </w:pPr>
            <w:r>
              <w:t>Приступить к</w:t>
            </w:r>
            <w:r w:rsidR="00606E3D" w:rsidRPr="00E60216">
              <w:t xml:space="preserve"> реализации мероприятий, направленных на создание интегрированной модели развивающего образовательного пространства. </w:t>
            </w:r>
          </w:p>
          <w:p w14:paraId="3C850D78" w14:textId="77777777" w:rsidR="00606E3D" w:rsidRPr="00E60216" w:rsidRDefault="00606E3D" w:rsidP="00693DB0">
            <w:pPr>
              <w:pStyle w:val="Default"/>
              <w:spacing w:line="276" w:lineRule="auto"/>
              <w:jc w:val="center"/>
            </w:pPr>
            <w:r w:rsidRPr="00E60216">
              <w:rPr>
                <w:b/>
                <w:bCs/>
              </w:rPr>
              <w:t>II этап:</w:t>
            </w:r>
          </w:p>
          <w:p w14:paraId="5762964D" w14:textId="77777777" w:rsidR="002A356E" w:rsidRDefault="002A356E" w:rsidP="00693DB0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>
              <w:t xml:space="preserve">Реализовать мероприятия </w:t>
            </w:r>
            <w:r w:rsidR="00606E3D" w:rsidRPr="00E60216">
              <w:t>в соот</w:t>
            </w:r>
            <w:r w:rsidR="008B7A08">
              <w:t>ветствии с Программой развития.</w:t>
            </w:r>
          </w:p>
          <w:p w14:paraId="7C2CDC6A" w14:textId="77777777" w:rsidR="002A356E" w:rsidRDefault="002A356E" w:rsidP="00693DB0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>
              <w:t xml:space="preserve">Осуществлять </w:t>
            </w:r>
            <w:r w:rsidR="00606E3D" w:rsidRPr="00E60216">
              <w:t>контроль за реализацией мероприятий в соотв</w:t>
            </w:r>
            <w:r w:rsidR="008B7A08">
              <w:t>етствии с Программой развития.</w:t>
            </w:r>
          </w:p>
          <w:p w14:paraId="6010C38B" w14:textId="77777777" w:rsidR="002A356E" w:rsidRDefault="002A356E" w:rsidP="00693DB0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>
              <w:t>Отслеживать промежуточные результаты реализации Программы развития</w:t>
            </w:r>
            <w:r w:rsidR="008B7A08">
              <w:t>.</w:t>
            </w:r>
            <w:r w:rsidR="00606E3D" w:rsidRPr="00E60216">
              <w:t xml:space="preserve"> </w:t>
            </w:r>
          </w:p>
          <w:p w14:paraId="7E2AA134" w14:textId="77777777" w:rsidR="002A356E" w:rsidRDefault="002A356E" w:rsidP="00693DB0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>
              <w:t xml:space="preserve">Вносить изменения в план </w:t>
            </w:r>
            <w:r w:rsidR="00606E3D" w:rsidRPr="00E60216">
              <w:t>мероприятий</w:t>
            </w:r>
            <w:r>
              <w:t xml:space="preserve"> (при необходимости)</w:t>
            </w:r>
            <w:r w:rsidR="008B7A08">
              <w:t>.</w:t>
            </w:r>
          </w:p>
          <w:p w14:paraId="447755CE" w14:textId="77777777" w:rsidR="00606E3D" w:rsidRPr="00E60216" w:rsidRDefault="002A356E" w:rsidP="00693DB0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>
              <w:t>Организовать деятельность</w:t>
            </w:r>
            <w:r w:rsidR="00606E3D" w:rsidRPr="00E60216">
              <w:t xml:space="preserve"> управленческой и методической служб по внедрению инновационных технологий по реализации Программы. </w:t>
            </w:r>
          </w:p>
          <w:p w14:paraId="31239AE0" w14:textId="77777777" w:rsidR="00CD711C" w:rsidRDefault="00CD711C" w:rsidP="00693DB0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14:paraId="3DF95173" w14:textId="77777777" w:rsidR="00CD711C" w:rsidRDefault="00CD711C" w:rsidP="00693DB0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14:paraId="20B68CF5" w14:textId="77777777" w:rsidR="00CD711C" w:rsidRDefault="00CD711C" w:rsidP="00693DB0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</w:p>
          <w:p w14:paraId="164A673A" w14:textId="77777777" w:rsidR="00606E3D" w:rsidRPr="00E60216" w:rsidRDefault="00606E3D" w:rsidP="00693DB0">
            <w:pPr>
              <w:pStyle w:val="Default"/>
              <w:spacing w:line="276" w:lineRule="auto"/>
              <w:jc w:val="center"/>
            </w:pPr>
            <w:r w:rsidRPr="00E60216">
              <w:rPr>
                <w:b/>
                <w:bCs/>
              </w:rPr>
              <w:t>III этап:</w:t>
            </w:r>
          </w:p>
          <w:p w14:paraId="3F66D5D7" w14:textId="77777777" w:rsidR="00F31B60" w:rsidRDefault="00F31B60" w:rsidP="00693DB0">
            <w:pPr>
              <w:pStyle w:val="Default"/>
              <w:numPr>
                <w:ilvl w:val="0"/>
                <w:numId w:val="36"/>
              </w:numPr>
              <w:spacing w:line="276" w:lineRule="auto"/>
            </w:pPr>
            <w:r>
              <w:t>Провести а</w:t>
            </w:r>
            <w:r w:rsidR="00606E3D" w:rsidRPr="00E60216">
              <w:t>нализ реализации Программ</w:t>
            </w:r>
            <w:r>
              <w:t>ы развития по всем направлениям с выявлением имеющихся проблем и трудностей</w:t>
            </w:r>
            <w:r w:rsidR="008B7A08">
              <w:t>.</w:t>
            </w:r>
          </w:p>
          <w:p w14:paraId="672674AA" w14:textId="77777777" w:rsidR="00606E3D" w:rsidRPr="00E60216" w:rsidRDefault="00F31B60" w:rsidP="00693DB0">
            <w:pPr>
              <w:pStyle w:val="Default"/>
              <w:numPr>
                <w:ilvl w:val="0"/>
                <w:numId w:val="36"/>
              </w:numPr>
              <w:spacing w:line="276" w:lineRule="auto"/>
            </w:pPr>
            <w:r>
              <w:t xml:space="preserve">Составить план действий </w:t>
            </w:r>
            <w:r w:rsidR="000544FA">
              <w:t>по</w:t>
            </w:r>
            <w:r>
              <w:t xml:space="preserve"> преодолению</w:t>
            </w:r>
            <w:r w:rsidR="00606E3D" w:rsidRPr="00E60216">
              <w:t xml:space="preserve"> проблем и трудностей. </w:t>
            </w:r>
          </w:p>
        </w:tc>
      </w:tr>
      <w:tr w:rsidR="00642281" w:rsidRPr="00E60216" w14:paraId="2C0A19E5" w14:textId="77777777" w:rsidTr="00606E3D">
        <w:tc>
          <w:tcPr>
            <w:tcW w:w="0" w:type="auto"/>
          </w:tcPr>
          <w:p w14:paraId="1AC2FA5F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lastRenderedPageBreak/>
              <w:t xml:space="preserve">Финансовое обеспечение программы </w:t>
            </w:r>
          </w:p>
          <w:p w14:paraId="450BBEFE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6EAADDC1" w14:textId="77777777" w:rsidR="00606E3D" w:rsidRPr="00E60216" w:rsidRDefault="008F0697" w:rsidP="00693DB0">
            <w:pPr>
              <w:pStyle w:val="Default"/>
              <w:spacing w:line="276" w:lineRule="auto"/>
            </w:pPr>
            <w:r>
              <w:t>Выполнение П</w:t>
            </w:r>
            <w:r w:rsidR="00606E3D" w:rsidRPr="00E60216">
              <w:t xml:space="preserve">рограммы обеспечивается за счёт различных источников финансирования: бюджетные и внебюджетные средства, благотворительность, спонсорская помощь, добровольные пожертвования, участие в Грантах и конкурсах. </w:t>
            </w:r>
          </w:p>
        </w:tc>
      </w:tr>
      <w:tr w:rsidR="00642281" w:rsidRPr="00E60216" w14:paraId="1AB515DB" w14:textId="77777777" w:rsidTr="00606E3D">
        <w:tc>
          <w:tcPr>
            <w:tcW w:w="0" w:type="auto"/>
          </w:tcPr>
          <w:p w14:paraId="1A902582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  <w:r w:rsidRPr="00E9410A">
              <w:rPr>
                <w:b/>
              </w:rPr>
              <w:t xml:space="preserve">Ожидаемые результаты </w:t>
            </w:r>
          </w:p>
          <w:p w14:paraId="26FBB25C" w14:textId="77777777" w:rsidR="00606E3D" w:rsidRPr="00E9410A" w:rsidRDefault="00606E3D" w:rsidP="00693DB0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14:paraId="20F64DDD" w14:textId="77777777" w:rsidR="00313892" w:rsidRDefault="00606E3D" w:rsidP="00693DB0">
            <w:pPr>
              <w:pStyle w:val="Default"/>
              <w:spacing w:line="276" w:lineRule="auto"/>
            </w:pPr>
            <w:r w:rsidRPr="00E60216">
              <w:t xml:space="preserve">Повысится рейтинговая оценка образовательной деятельности дошкольного учреждения в системе </w:t>
            </w:r>
            <w:r w:rsidR="00215226" w:rsidRPr="00E60216">
              <w:t xml:space="preserve">федерального </w:t>
            </w:r>
            <w:r w:rsidRPr="00E60216">
              <w:t xml:space="preserve">образования: </w:t>
            </w:r>
          </w:p>
          <w:p w14:paraId="2415D3FB" w14:textId="77777777" w:rsidR="00FC5136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>представление инновационных проектов, участие в конкурсах различного уровня</w:t>
            </w:r>
            <w:r w:rsidR="00FC5136">
              <w:t>;</w:t>
            </w:r>
          </w:p>
          <w:p w14:paraId="7471FC9A" w14:textId="77777777" w:rsidR="00313892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 xml:space="preserve">созданы условия для получения качественного дошкольного образования, обеспечено обновление содержания и технологий образования; </w:t>
            </w:r>
          </w:p>
          <w:p w14:paraId="53F49788" w14:textId="77777777" w:rsidR="00313892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 xml:space="preserve">система управления ФГБДОУ № 242 функционирует на основе включения родителей (законных представителей) в управленческий процесс; </w:t>
            </w:r>
          </w:p>
          <w:p w14:paraId="69661259" w14:textId="77777777" w:rsidR="00D06C8F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>созданы безопасные условия функционирования учреждения;</w:t>
            </w:r>
          </w:p>
          <w:p w14:paraId="0BDAC749" w14:textId="77777777" w:rsidR="00D06C8F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 xml:space="preserve">отсутствуют факты детского травматизма; </w:t>
            </w:r>
          </w:p>
          <w:p w14:paraId="631C0506" w14:textId="77777777" w:rsidR="00D06C8F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>учреждение обеспечено квалифицированными кадрами;</w:t>
            </w:r>
          </w:p>
          <w:p w14:paraId="44F99849" w14:textId="77777777" w:rsidR="00086B01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>созданы условия для сохранения и укрепления здоровья, формирования здорового образа жизни воспитанников;</w:t>
            </w:r>
          </w:p>
          <w:p w14:paraId="365411F2" w14:textId="77777777" w:rsidR="00086B01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>заключены договоры о взаимоотношениях с организациями социума</w:t>
            </w:r>
            <w:r w:rsidR="00086B01">
              <w:t>; основные задачи взаимодействия</w:t>
            </w:r>
            <w:r w:rsidRPr="00E60216">
              <w:t xml:space="preserve"> направлены на решение задач ООП ДО; </w:t>
            </w:r>
          </w:p>
          <w:p w14:paraId="52413A31" w14:textId="77777777" w:rsidR="00D35663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 xml:space="preserve">увеличено количество оказываемых учреждением услуг дополнительного образования и иных различных видов деятельности учреждения, приносящей доход; </w:t>
            </w:r>
          </w:p>
          <w:p w14:paraId="2B625C5E" w14:textId="77777777" w:rsidR="00D71A32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>создана развивающая</w:t>
            </w:r>
            <w:r w:rsidR="00D71A32">
              <w:t xml:space="preserve"> предметно-пространственная</w:t>
            </w:r>
            <w:r w:rsidRPr="00E60216">
              <w:t xml:space="preserve"> среда, проведено материально - техническое оснащение групп и других помещений ФГБДОУ № 242 в соответствии с современными требованиями и нормами</w:t>
            </w:r>
            <w:r w:rsidR="00D71A32">
              <w:t>;</w:t>
            </w:r>
          </w:p>
          <w:p w14:paraId="777E5192" w14:textId="77777777" w:rsidR="00D71A32" w:rsidRDefault="00D71A32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>
              <w:t>здание и территория</w:t>
            </w:r>
            <w:r w:rsidRPr="00E60216">
              <w:t xml:space="preserve"> </w:t>
            </w:r>
            <w:r>
              <w:t>ФГБДОУ №242соответствуют</w:t>
            </w:r>
            <w:r w:rsidR="00606E3D" w:rsidRPr="00E60216">
              <w:t xml:space="preserve"> современным требованиям и нормам</w:t>
            </w:r>
            <w:r>
              <w:t>;</w:t>
            </w:r>
          </w:p>
          <w:p w14:paraId="440C3C8F" w14:textId="77777777" w:rsidR="004E1869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>обеспечен уровень готовности воспитанников к обучению в ш</w:t>
            </w:r>
            <w:r w:rsidR="004E1869">
              <w:t>коле в соответствии с ФГОС ДО (</w:t>
            </w:r>
            <w:r w:rsidRPr="00E60216">
              <w:t xml:space="preserve">средний и выше </w:t>
            </w:r>
            <w:r w:rsidRPr="00E60216">
              <w:lastRenderedPageBreak/>
              <w:t>среднего в сравнении с общегородским</w:t>
            </w:r>
            <w:r w:rsidR="004E1869">
              <w:t xml:space="preserve"> уровнем готовности)</w:t>
            </w:r>
            <w:r w:rsidRPr="00E60216">
              <w:t xml:space="preserve">; </w:t>
            </w:r>
          </w:p>
          <w:p w14:paraId="247C10CB" w14:textId="77777777" w:rsidR="0076735A" w:rsidRDefault="004E1869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>
              <w:t>родители (законные представители</w:t>
            </w:r>
            <w:r w:rsidRPr="00E60216">
              <w:t>)</w:t>
            </w:r>
            <w:r>
              <w:t xml:space="preserve"> принимают активное </w:t>
            </w:r>
            <w:proofErr w:type="gramStart"/>
            <w:r>
              <w:t>участие</w:t>
            </w:r>
            <w:r w:rsidR="00606E3D" w:rsidRPr="00E60216">
              <w:t xml:space="preserve"> </w:t>
            </w:r>
            <w:r>
              <w:t xml:space="preserve"> в</w:t>
            </w:r>
            <w:proofErr w:type="gramEnd"/>
            <w:r>
              <w:t xml:space="preserve"> образовательном</w:t>
            </w:r>
            <w:r w:rsidR="00606E3D" w:rsidRPr="00E60216">
              <w:t xml:space="preserve"> процесс</w:t>
            </w:r>
            <w:r>
              <w:t>е</w:t>
            </w:r>
            <w:r w:rsidR="00606E3D" w:rsidRPr="00E60216">
              <w:t xml:space="preserve">; </w:t>
            </w:r>
          </w:p>
          <w:p w14:paraId="469D033A" w14:textId="77777777" w:rsidR="00642281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>обеспечено развитие инновационного потенциала педагогов</w:t>
            </w:r>
            <w:r w:rsidR="00642281">
              <w:t>;</w:t>
            </w:r>
          </w:p>
          <w:p w14:paraId="1091ACDA" w14:textId="77777777" w:rsidR="00642281" w:rsidRDefault="00642281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>
              <w:t>отработаны механизмы</w:t>
            </w:r>
            <w:r w:rsidR="00606E3D" w:rsidRPr="00E60216">
              <w:t xml:space="preserve"> изучени</w:t>
            </w:r>
            <w:r>
              <w:t>я</w:t>
            </w:r>
            <w:r w:rsidR="00606E3D" w:rsidRPr="00E60216">
              <w:t xml:space="preserve"> степени удовлетворенности родителей воспитанников </w:t>
            </w:r>
            <w:r>
              <w:t>качеством образовательных услуг;</w:t>
            </w:r>
          </w:p>
          <w:p w14:paraId="3FA0E66F" w14:textId="77777777" w:rsidR="00606E3D" w:rsidRPr="00E60216" w:rsidRDefault="00606E3D" w:rsidP="00693DB0">
            <w:pPr>
              <w:pStyle w:val="Default"/>
              <w:numPr>
                <w:ilvl w:val="0"/>
                <w:numId w:val="37"/>
              </w:numPr>
              <w:spacing w:line="276" w:lineRule="auto"/>
            </w:pPr>
            <w:r w:rsidRPr="00E60216">
              <w:t>дошкольн</w:t>
            </w:r>
            <w:r w:rsidR="00642281">
              <w:t>ые</w:t>
            </w:r>
            <w:r w:rsidRPr="00E60216">
              <w:t xml:space="preserve"> группы</w:t>
            </w:r>
            <w:r w:rsidR="00642281">
              <w:t xml:space="preserve"> функционируют</w:t>
            </w:r>
            <w:r w:rsidRPr="00E60216">
              <w:t xml:space="preserve"> </w:t>
            </w:r>
            <w:r w:rsidR="00642281">
              <w:t>в соответствии с современными требованиями к учреждению</w:t>
            </w:r>
            <w:r w:rsidRPr="00E60216">
              <w:t xml:space="preserve"> дошкольн</w:t>
            </w:r>
            <w:r w:rsidR="00642281">
              <w:t>ого образования, обеспечивающего</w:t>
            </w:r>
            <w:r w:rsidRPr="00E60216">
              <w:t xml:space="preserve"> развитие и подготовку к школе успешного дошкольника.</w:t>
            </w:r>
          </w:p>
        </w:tc>
      </w:tr>
    </w:tbl>
    <w:p w14:paraId="30142AC2" w14:textId="77777777" w:rsidR="00467C61" w:rsidRPr="004E4763" w:rsidRDefault="00DB1C4C" w:rsidP="005C7E3F">
      <w:pPr>
        <w:pStyle w:val="a4"/>
        <w:numPr>
          <w:ilvl w:val="0"/>
          <w:numId w:val="40"/>
        </w:numPr>
        <w:tabs>
          <w:tab w:val="left" w:pos="785"/>
        </w:tabs>
        <w:spacing w:before="240" w:after="240"/>
        <w:ind w:left="357" w:right="442" w:hanging="357"/>
        <w:rPr>
          <w:b/>
          <w:sz w:val="24"/>
        </w:rPr>
      </w:pPr>
      <w:r w:rsidRPr="004E4763">
        <w:rPr>
          <w:b/>
          <w:sz w:val="24"/>
        </w:rPr>
        <w:lastRenderedPageBreak/>
        <w:t>Пояснительная записка. Анализ проблемы, на решение которой направлена Программа:</w:t>
      </w:r>
    </w:p>
    <w:p w14:paraId="10B910CC" w14:textId="77777777" w:rsidR="00467C61" w:rsidRPr="00E60216" w:rsidRDefault="00DB1C4C" w:rsidP="00693DB0">
      <w:pPr>
        <w:pStyle w:val="a3"/>
        <w:spacing w:line="276" w:lineRule="auto"/>
        <w:ind w:left="-142"/>
        <w:jc w:val="both"/>
      </w:pPr>
      <w:r w:rsidRPr="00E60216">
        <w:t>Актуальность создания Программы развития ДОУ обусловлена:</w:t>
      </w:r>
    </w:p>
    <w:p w14:paraId="26C61E0E" w14:textId="77777777" w:rsidR="00B55072" w:rsidRDefault="00DB1C4C" w:rsidP="00CD711C">
      <w:pPr>
        <w:pStyle w:val="a4"/>
        <w:numPr>
          <w:ilvl w:val="0"/>
          <w:numId w:val="38"/>
        </w:numPr>
        <w:tabs>
          <w:tab w:val="left" w:pos="744"/>
        </w:tabs>
        <w:spacing w:line="276" w:lineRule="auto"/>
        <w:ind w:right="440"/>
        <w:jc w:val="both"/>
        <w:rPr>
          <w:sz w:val="24"/>
        </w:rPr>
      </w:pPr>
      <w:r w:rsidRPr="00EB76AC">
        <w:rPr>
          <w:sz w:val="24"/>
        </w:rPr>
        <w:t>государственной политикой в области образования –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</w:t>
      </w:r>
      <w:r w:rsidRPr="00EB76AC">
        <w:rPr>
          <w:spacing w:val="-13"/>
          <w:sz w:val="24"/>
        </w:rPr>
        <w:t xml:space="preserve"> </w:t>
      </w:r>
      <w:r w:rsidRPr="00EB76AC">
        <w:rPr>
          <w:sz w:val="24"/>
        </w:rPr>
        <w:t>гражданин</w:t>
      </w:r>
      <w:r w:rsidR="00B55072">
        <w:rPr>
          <w:sz w:val="24"/>
        </w:rPr>
        <w:t>а;</w:t>
      </w:r>
    </w:p>
    <w:p w14:paraId="197BBE8E" w14:textId="77777777" w:rsidR="00B55072" w:rsidRDefault="00DB1C4C" w:rsidP="00CD711C">
      <w:pPr>
        <w:pStyle w:val="a4"/>
        <w:numPr>
          <w:ilvl w:val="0"/>
          <w:numId w:val="38"/>
        </w:numPr>
        <w:tabs>
          <w:tab w:val="left" w:pos="744"/>
        </w:tabs>
        <w:spacing w:line="276" w:lineRule="auto"/>
        <w:ind w:right="440"/>
        <w:jc w:val="both"/>
        <w:rPr>
          <w:sz w:val="24"/>
        </w:rPr>
      </w:pPr>
      <w:r w:rsidRPr="00B55072">
        <w:rPr>
          <w:sz w:val="24"/>
        </w:rPr>
        <w:t xml:space="preserve">принятием нового Закона </w:t>
      </w:r>
      <w:r w:rsidRPr="00B55072">
        <w:rPr>
          <w:spacing w:val="-5"/>
          <w:sz w:val="24"/>
        </w:rPr>
        <w:t xml:space="preserve">«Об </w:t>
      </w:r>
      <w:r w:rsidRPr="00B55072">
        <w:rPr>
          <w:sz w:val="24"/>
        </w:rPr>
        <w:t>образовании в Российской</w:t>
      </w:r>
      <w:r w:rsidRPr="00B55072">
        <w:rPr>
          <w:spacing w:val="-19"/>
          <w:sz w:val="24"/>
        </w:rPr>
        <w:t xml:space="preserve"> </w:t>
      </w:r>
      <w:r w:rsidRPr="00B55072">
        <w:rPr>
          <w:sz w:val="24"/>
        </w:rPr>
        <w:t>Федерации»;</w:t>
      </w:r>
    </w:p>
    <w:p w14:paraId="3B49FB4B" w14:textId="77777777" w:rsidR="00467C61" w:rsidRPr="00B55072" w:rsidRDefault="00DB1C4C" w:rsidP="00CD711C">
      <w:pPr>
        <w:pStyle w:val="a4"/>
        <w:numPr>
          <w:ilvl w:val="0"/>
          <w:numId w:val="38"/>
        </w:numPr>
        <w:tabs>
          <w:tab w:val="left" w:pos="744"/>
        </w:tabs>
        <w:spacing w:line="276" w:lineRule="auto"/>
        <w:ind w:right="440"/>
        <w:jc w:val="both"/>
        <w:rPr>
          <w:sz w:val="24"/>
        </w:rPr>
      </w:pPr>
      <w:r w:rsidRPr="00B55072">
        <w:rPr>
          <w:sz w:val="24"/>
        </w:rPr>
        <w:t>введением Федерального государственного образовательного стандарта дошкольного образования.</w:t>
      </w:r>
    </w:p>
    <w:p w14:paraId="203A3E72" w14:textId="77777777" w:rsidR="00467C61" w:rsidRPr="00E60216" w:rsidRDefault="00DB1C4C" w:rsidP="00CD711C">
      <w:pPr>
        <w:pStyle w:val="a3"/>
        <w:spacing w:line="276" w:lineRule="auto"/>
        <w:jc w:val="both"/>
      </w:pPr>
      <w:r w:rsidRPr="00AE2BB9">
        <w:t>Для этого требуется:</w:t>
      </w:r>
      <w:r w:rsidR="00693DB0">
        <w:t xml:space="preserve"> пути решения</w:t>
      </w:r>
    </w:p>
    <w:p w14:paraId="757A58DA" w14:textId="77777777" w:rsidR="00B55072" w:rsidRDefault="00DB1C4C" w:rsidP="00CD711C">
      <w:pPr>
        <w:pStyle w:val="a4"/>
        <w:numPr>
          <w:ilvl w:val="0"/>
          <w:numId w:val="39"/>
        </w:numPr>
        <w:tabs>
          <w:tab w:val="left" w:pos="533"/>
        </w:tabs>
        <w:spacing w:line="276" w:lineRule="auto"/>
        <w:jc w:val="both"/>
        <w:rPr>
          <w:sz w:val="24"/>
        </w:rPr>
      </w:pPr>
      <w:r w:rsidRPr="00B55072">
        <w:rPr>
          <w:sz w:val="24"/>
        </w:rPr>
        <w:t>повышение качества</w:t>
      </w:r>
      <w:r w:rsidRPr="00B55072">
        <w:rPr>
          <w:spacing w:val="-7"/>
          <w:sz w:val="24"/>
        </w:rPr>
        <w:t xml:space="preserve"> </w:t>
      </w:r>
      <w:r w:rsidRPr="00B55072">
        <w:rPr>
          <w:sz w:val="24"/>
        </w:rPr>
        <w:t>образования;</w:t>
      </w:r>
    </w:p>
    <w:p w14:paraId="71AFA14C" w14:textId="77777777" w:rsidR="00B55072" w:rsidRDefault="00DB1C4C" w:rsidP="00CD711C">
      <w:pPr>
        <w:pStyle w:val="a4"/>
        <w:numPr>
          <w:ilvl w:val="0"/>
          <w:numId w:val="39"/>
        </w:numPr>
        <w:tabs>
          <w:tab w:val="left" w:pos="533"/>
        </w:tabs>
        <w:spacing w:line="276" w:lineRule="auto"/>
        <w:jc w:val="both"/>
        <w:rPr>
          <w:sz w:val="24"/>
        </w:rPr>
      </w:pPr>
      <w:r w:rsidRPr="00B55072">
        <w:rPr>
          <w:sz w:val="24"/>
        </w:rPr>
        <w:t>разработка и внедрение новых педагогических</w:t>
      </w:r>
      <w:r w:rsidRPr="00B55072">
        <w:rPr>
          <w:spacing w:val="-12"/>
          <w:sz w:val="24"/>
        </w:rPr>
        <w:t xml:space="preserve"> </w:t>
      </w:r>
      <w:r w:rsidRPr="00B55072">
        <w:rPr>
          <w:sz w:val="24"/>
        </w:rPr>
        <w:t>технологий;</w:t>
      </w:r>
    </w:p>
    <w:p w14:paraId="79CBD56B" w14:textId="77777777" w:rsidR="00B55072" w:rsidRDefault="00DB1C4C" w:rsidP="00CD711C">
      <w:pPr>
        <w:pStyle w:val="a4"/>
        <w:numPr>
          <w:ilvl w:val="0"/>
          <w:numId w:val="39"/>
        </w:numPr>
        <w:tabs>
          <w:tab w:val="left" w:pos="533"/>
        </w:tabs>
        <w:spacing w:line="276" w:lineRule="auto"/>
        <w:jc w:val="both"/>
        <w:rPr>
          <w:sz w:val="24"/>
        </w:rPr>
      </w:pPr>
      <w:r w:rsidRPr="00B55072">
        <w:rPr>
          <w:sz w:val="24"/>
        </w:rPr>
        <w:t>сохранение и укрепление здоровья воспитанников, применение здоровьесберегающих технологий в образовательном процессе</w:t>
      </w:r>
      <w:r w:rsidRPr="00B55072">
        <w:rPr>
          <w:spacing w:val="-6"/>
          <w:sz w:val="24"/>
        </w:rPr>
        <w:t xml:space="preserve"> </w:t>
      </w:r>
      <w:r w:rsidRPr="00B55072">
        <w:rPr>
          <w:sz w:val="24"/>
        </w:rPr>
        <w:t>Учреждения;</w:t>
      </w:r>
    </w:p>
    <w:p w14:paraId="1BC770F8" w14:textId="77777777" w:rsidR="00467C61" w:rsidRPr="00B55072" w:rsidRDefault="00DB1C4C" w:rsidP="00CD711C">
      <w:pPr>
        <w:pStyle w:val="a4"/>
        <w:numPr>
          <w:ilvl w:val="0"/>
          <w:numId w:val="39"/>
        </w:numPr>
        <w:tabs>
          <w:tab w:val="left" w:pos="533"/>
        </w:tabs>
        <w:spacing w:line="276" w:lineRule="auto"/>
        <w:jc w:val="both"/>
        <w:rPr>
          <w:sz w:val="24"/>
        </w:rPr>
      </w:pPr>
      <w:r w:rsidRPr="00B55072">
        <w:rPr>
          <w:sz w:val="24"/>
        </w:rPr>
        <w:t>активизация адресной работы с семьями, которая позволит удовлетворить индивидуальные запросы</w:t>
      </w:r>
      <w:r w:rsidRPr="00B55072">
        <w:rPr>
          <w:spacing w:val="-1"/>
          <w:sz w:val="24"/>
        </w:rPr>
        <w:t xml:space="preserve"> </w:t>
      </w:r>
      <w:r w:rsidRPr="00B55072">
        <w:rPr>
          <w:sz w:val="24"/>
        </w:rPr>
        <w:t>родителей.</w:t>
      </w:r>
    </w:p>
    <w:p w14:paraId="4D45A0C0" w14:textId="77777777" w:rsidR="00467C61" w:rsidRPr="00E60216" w:rsidRDefault="00DB1C4C" w:rsidP="005C7E3F">
      <w:pPr>
        <w:pStyle w:val="11"/>
        <w:numPr>
          <w:ilvl w:val="0"/>
          <w:numId w:val="40"/>
        </w:numPr>
        <w:tabs>
          <w:tab w:val="left" w:pos="-142"/>
        </w:tabs>
        <w:spacing w:before="240" w:after="240" w:line="274" w:lineRule="exact"/>
        <w:ind w:left="357" w:hanging="357"/>
      </w:pPr>
      <w:r w:rsidRPr="00E60216">
        <w:t>Информационная</w:t>
      </w:r>
      <w:r w:rsidRPr="00E60216">
        <w:rPr>
          <w:spacing w:val="-1"/>
        </w:rPr>
        <w:t xml:space="preserve"> </w:t>
      </w:r>
      <w:r w:rsidRPr="00E60216">
        <w:t>справка.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529"/>
      </w:tblGrid>
      <w:tr w:rsidR="00DB1C4C" w:rsidRPr="00E60216" w14:paraId="7E2A165B" w14:textId="77777777" w:rsidTr="00B35876">
        <w:trPr>
          <w:trHeight w:val="844"/>
        </w:trPr>
        <w:tc>
          <w:tcPr>
            <w:tcW w:w="4111" w:type="dxa"/>
            <w:shd w:val="clear" w:color="auto" w:fill="DFD9E9"/>
          </w:tcPr>
          <w:p w14:paraId="0334CA9C" w14:textId="77777777" w:rsidR="00DB1C4C" w:rsidRPr="00E60216" w:rsidRDefault="00DB1C4C" w:rsidP="008E7DF6">
            <w:pPr>
              <w:pStyle w:val="TableParagraph"/>
              <w:ind w:left="108" w:right="1040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Полное наименование образовательного</w:t>
            </w:r>
            <w:r w:rsidR="008E7DF6">
              <w:rPr>
                <w:b/>
                <w:sz w:val="24"/>
              </w:rPr>
              <w:t xml:space="preserve"> </w:t>
            </w:r>
            <w:r w:rsidRPr="00E60216">
              <w:rPr>
                <w:b/>
                <w:sz w:val="24"/>
              </w:rPr>
              <w:t>учреждения</w:t>
            </w:r>
          </w:p>
        </w:tc>
        <w:tc>
          <w:tcPr>
            <w:tcW w:w="5529" w:type="dxa"/>
            <w:shd w:val="clear" w:color="auto" w:fill="DFD9E9"/>
          </w:tcPr>
          <w:p w14:paraId="1B4D6285" w14:textId="77777777" w:rsidR="00DB1C4C" w:rsidRPr="00E60216" w:rsidRDefault="00DB1C4C" w:rsidP="00DB1C4C">
            <w:pPr>
              <w:pStyle w:val="TableParagraph"/>
              <w:ind w:left="108" w:right="1163"/>
              <w:rPr>
                <w:sz w:val="24"/>
              </w:rPr>
            </w:pPr>
            <w:r w:rsidRPr="00E60216">
              <w:rPr>
                <w:sz w:val="24"/>
              </w:rPr>
              <w:t>Федеральное государственное бюджетное дошкольное образовательное учреждение</w:t>
            </w:r>
          </w:p>
          <w:p w14:paraId="02C9435E" w14:textId="77777777" w:rsidR="00DB1C4C" w:rsidRPr="00E60216" w:rsidRDefault="00DB1C4C" w:rsidP="00DB1C4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E60216">
              <w:rPr>
                <w:sz w:val="24"/>
              </w:rPr>
              <w:t>«Детский сад № 242»</w:t>
            </w:r>
          </w:p>
        </w:tc>
      </w:tr>
      <w:tr w:rsidR="00DB1C4C" w:rsidRPr="00E60216" w14:paraId="59F86B3E" w14:textId="77777777" w:rsidTr="00B35876">
        <w:trPr>
          <w:trHeight w:val="564"/>
        </w:trPr>
        <w:tc>
          <w:tcPr>
            <w:tcW w:w="4111" w:type="dxa"/>
            <w:shd w:val="clear" w:color="auto" w:fill="DFD9E9"/>
          </w:tcPr>
          <w:p w14:paraId="2FA89D85" w14:textId="77777777" w:rsidR="00DB1C4C" w:rsidRPr="00E60216" w:rsidRDefault="00DB1C4C" w:rsidP="00DB1C4C">
            <w:pPr>
              <w:pStyle w:val="TableParagraph"/>
              <w:spacing w:before="3" w:line="280" w:lineRule="exact"/>
              <w:ind w:left="161" w:right="1033" w:hanging="53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Тип образовательного учреждения</w:t>
            </w:r>
          </w:p>
        </w:tc>
        <w:tc>
          <w:tcPr>
            <w:tcW w:w="5529" w:type="dxa"/>
          </w:tcPr>
          <w:p w14:paraId="72AFB67A" w14:textId="77777777" w:rsidR="00DB1C4C" w:rsidRPr="00E60216" w:rsidRDefault="00DB1C4C" w:rsidP="00DB1C4C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 w:rsidRPr="00E60216">
              <w:rPr>
                <w:sz w:val="24"/>
              </w:rPr>
              <w:t>Дошкольное образовательное учреждение</w:t>
            </w:r>
          </w:p>
        </w:tc>
      </w:tr>
      <w:tr w:rsidR="00DB1C4C" w:rsidRPr="00E60216" w14:paraId="1CE67CC7" w14:textId="77777777" w:rsidTr="00B35876">
        <w:trPr>
          <w:trHeight w:val="561"/>
        </w:trPr>
        <w:tc>
          <w:tcPr>
            <w:tcW w:w="4111" w:type="dxa"/>
            <w:shd w:val="clear" w:color="auto" w:fill="DFD9E9"/>
          </w:tcPr>
          <w:p w14:paraId="2A370C5B" w14:textId="77777777" w:rsidR="00DB1C4C" w:rsidRPr="00E60216" w:rsidRDefault="00DB1C4C" w:rsidP="00DB1C4C">
            <w:pPr>
              <w:pStyle w:val="TableParagraph"/>
              <w:spacing w:before="4" w:line="280" w:lineRule="exact"/>
              <w:ind w:left="108" w:right="1031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Вид образовательного учреждения</w:t>
            </w:r>
          </w:p>
        </w:tc>
        <w:tc>
          <w:tcPr>
            <w:tcW w:w="5529" w:type="dxa"/>
            <w:shd w:val="clear" w:color="auto" w:fill="DFD9E9"/>
          </w:tcPr>
          <w:p w14:paraId="1CE1C8F1" w14:textId="77777777" w:rsidR="00DB1C4C" w:rsidRPr="00E60216" w:rsidRDefault="00DB1C4C" w:rsidP="00DB1C4C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 w:rsidRPr="00E60216">
              <w:rPr>
                <w:sz w:val="24"/>
              </w:rPr>
              <w:t>Детский сад</w:t>
            </w:r>
          </w:p>
        </w:tc>
      </w:tr>
      <w:tr w:rsidR="00DB1C4C" w:rsidRPr="00E60216" w14:paraId="0AF8FEDE" w14:textId="77777777" w:rsidTr="00B35876">
        <w:trPr>
          <w:trHeight w:val="560"/>
        </w:trPr>
        <w:tc>
          <w:tcPr>
            <w:tcW w:w="4111" w:type="dxa"/>
            <w:shd w:val="clear" w:color="auto" w:fill="DFD9E9"/>
          </w:tcPr>
          <w:p w14:paraId="514D8CBF" w14:textId="77777777" w:rsidR="00DB1C4C" w:rsidRPr="00E60216" w:rsidRDefault="00DB1C4C" w:rsidP="00DB1C4C">
            <w:pPr>
              <w:pStyle w:val="TableParagraph"/>
              <w:spacing w:line="278" w:lineRule="exact"/>
              <w:ind w:left="108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Организационно –</w:t>
            </w:r>
          </w:p>
          <w:p w14:paraId="271D6CE8" w14:textId="77777777" w:rsidR="00DB1C4C" w:rsidRPr="00E60216" w:rsidRDefault="00DB1C4C" w:rsidP="00DB1C4C">
            <w:pPr>
              <w:pStyle w:val="TableParagraph"/>
              <w:spacing w:before="2" w:line="261" w:lineRule="exact"/>
              <w:ind w:left="108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правовая форма</w:t>
            </w:r>
          </w:p>
        </w:tc>
        <w:tc>
          <w:tcPr>
            <w:tcW w:w="5529" w:type="dxa"/>
            <w:tcBorders>
              <w:right w:val="single" w:sz="8" w:space="0" w:color="000000"/>
            </w:tcBorders>
          </w:tcPr>
          <w:p w14:paraId="2EE7BAE0" w14:textId="77777777" w:rsidR="00DB1C4C" w:rsidRPr="00E60216" w:rsidRDefault="00DB1C4C" w:rsidP="00DB1C4C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 w:rsidRPr="00E60216">
              <w:rPr>
                <w:sz w:val="24"/>
              </w:rPr>
              <w:t>Учреждение</w:t>
            </w:r>
          </w:p>
        </w:tc>
      </w:tr>
      <w:tr w:rsidR="00DB1C4C" w:rsidRPr="00E60216" w14:paraId="23C10A23" w14:textId="77777777" w:rsidTr="00B35876">
        <w:trPr>
          <w:trHeight w:val="844"/>
        </w:trPr>
        <w:tc>
          <w:tcPr>
            <w:tcW w:w="4111" w:type="dxa"/>
            <w:tcBorders>
              <w:bottom w:val="single" w:sz="8" w:space="0" w:color="000000"/>
            </w:tcBorders>
            <w:shd w:val="clear" w:color="auto" w:fill="DFD9E9"/>
          </w:tcPr>
          <w:p w14:paraId="0D5635D0" w14:textId="77777777" w:rsidR="00DB1C4C" w:rsidRPr="00E60216" w:rsidRDefault="00DB1C4C" w:rsidP="00DB1C4C">
            <w:pPr>
              <w:pStyle w:val="TableParagraph"/>
              <w:spacing w:line="281" w:lineRule="exact"/>
              <w:ind w:left="108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lastRenderedPageBreak/>
              <w:t>Режим работы</w:t>
            </w:r>
          </w:p>
        </w:tc>
        <w:tc>
          <w:tcPr>
            <w:tcW w:w="5529" w:type="dxa"/>
            <w:tcBorders>
              <w:right w:val="single" w:sz="8" w:space="0" w:color="000000"/>
            </w:tcBorders>
            <w:shd w:val="clear" w:color="auto" w:fill="DFD9E9"/>
          </w:tcPr>
          <w:p w14:paraId="3F5B11A7" w14:textId="77777777" w:rsidR="00DB1C4C" w:rsidRPr="00E60216" w:rsidRDefault="00DB1C4C" w:rsidP="008E7DF6">
            <w:pPr>
              <w:pStyle w:val="TableParagraph"/>
              <w:ind w:left="108" w:right="653"/>
              <w:rPr>
                <w:sz w:val="24"/>
              </w:rPr>
            </w:pPr>
            <w:r w:rsidRPr="00E60216">
              <w:rPr>
                <w:sz w:val="24"/>
              </w:rPr>
              <w:t>Учреждение работает по пятидневной рабочей неделе</w:t>
            </w:r>
            <w:r w:rsidR="008E7DF6">
              <w:rPr>
                <w:sz w:val="24"/>
              </w:rPr>
              <w:t xml:space="preserve"> </w:t>
            </w:r>
            <w:r w:rsidRPr="00E60216">
              <w:rPr>
                <w:sz w:val="24"/>
              </w:rPr>
              <w:t>с 12 – часовым пребыванием детей (с 7.00 до 19.00)</w:t>
            </w:r>
          </w:p>
        </w:tc>
      </w:tr>
      <w:tr w:rsidR="00DB1C4C" w:rsidRPr="00E60216" w14:paraId="013BF605" w14:textId="77777777" w:rsidTr="00B35876">
        <w:trPr>
          <w:trHeight w:val="534"/>
        </w:trPr>
        <w:tc>
          <w:tcPr>
            <w:tcW w:w="4111" w:type="dxa"/>
            <w:tcBorders>
              <w:top w:val="single" w:sz="8" w:space="0" w:color="000000"/>
            </w:tcBorders>
            <w:shd w:val="clear" w:color="auto" w:fill="DFD9E9"/>
          </w:tcPr>
          <w:p w14:paraId="3FAEABB8" w14:textId="77777777" w:rsidR="00DB1C4C" w:rsidRPr="00E60216" w:rsidRDefault="00DB1C4C" w:rsidP="00DB1C4C">
            <w:pPr>
              <w:pStyle w:val="TableParagraph"/>
              <w:spacing w:line="281" w:lineRule="exact"/>
              <w:ind w:left="108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Руководитель организации</w:t>
            </w:r>
          </w:p>
        </w:tc>
        <w:tc>
          <w:tcPr>
            <w:tcW w:w="5529" w:type="dxa"/>
            <w:tcBorders>
              <w:right w:val="single" w:sz="8" w:space="0" w:color="000000"/>
            </w:tcBorders>
            <w:shd w:val="clear" w:color="auto" w:fill="DFD9E9"/>
          </w:tcPr>
          <w:p w14:paraId="2AFE84DE" w14:textId="77777777" w:rsidR="00DB1C4C" w:rsidRPr="00E60216" w:rsidRDefault="00DB1C4C" w:rsidP="00DB1C4C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 w:rsidRPr="00E60216">
              <w:rPr>
                <w:sz w:val="24"/>
              </w:rPr>
              <w:t>Луткова Татьяна Владимировна</w:t>
            </w:r>
          </w:p>
        </w:tc>
      </w:tr>
      <w:tr w:rsidR="00DB1C4C" w:rsidRPr="00E60216" w14:paraId="7E8B3E9A" w14:textId="77777777" w:rsidTr="00B35876">
        <w:trPr>
          <w:trHeight w:val="558"/>
        </w:trPr>
        <w:tc>
          <w:tcPr>
            <w:tcW w:w="4111" w:type="dxa"/>
            <w:shd w:val="clear" w:color="auto" w:fill="DFD9E9"/>
          </w:tcPr>
          <w:p w14:paraId="7459C839" w14:textId="77777777" w:rsidR="00DB1C4C" w:rsidRPr="00E60216" w:rsidRDefault="00DB1C4C" w:rsidP="00DB1C4C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Контактные телефоны</w:t>
            </w:r>
          </w:p>
        </w:tc>
        <w:tc>
          <w:tcPr>
            <w:tcW w:w="5529" w:type="dxa"/>
            <w:shd w:val="clear" w:color="auto" w:fill="DFD9E9"/>
          </w:tcPr>
          <w:p w14:paraId="33632B92" w14:textId="77777777" w:rsidR="00DB1C4C" w:rsidRPr="00E60216" w:rsidRDefault="00DB1C4C" w:rsidP="00DB1C4C">
            <w:pPr>
              <w:pStyle w:val="TableParagraph"/>
              <w:spacing w:before="2"/>
              <w:ind w:left="108"/>
              <w:rPr>
                <w:sz w:val="24"/>
              </w:rPr>
            </w:pPr>
            <w:r w:rsidRPr="00E60216">
              <w:rPr>
                <w:sz w:val="24"/>
              </w:rPr>
              <w:t>249 – 44 – 98</w:t>
            </w:r>
          </w:p>
        </w:tc>
      </w:tr>
      <w:tr w:rsidR="00DB1C4C" w:rsidRPr="00E60216" w14:paraId="1D147AEE" w14:textId="77777777" w:rsidTr="00B35876">
        <w:trPr>
          <w:trHeight w:val="422"/>
        </w:trPr>
        <w:tc>
          <w:tcPr>
            <w:tcW w:w="4111" w:type="dxa"/>
            <w:shd w:val="clear" w:color="auto" w:fill="DFD9E9"/>
          </w:tcPr>
          <w:p w14:paraId="3EED8D7C" w14:textId="77777777" w:rsidR="00DB1C4C" w:rsidRPr="00E60216" w:rsidRDefault="00DB1C4C" w:rsidP="00DB1C4C">
            <w:pPr>
              <w:pStyle w:val="TableParagraph"/>
              <w:spacing w:line="281" w:lineRule="exact"/>
              <w:ind w:left="108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E-mail</w:t>
            </w:r>
          </w:p>
        </w:tc>
        <w:tc>
          <w:tcPr>
            <w:tcW w:w="5529" w:type="dxa"/>
          </w:tcPr>
          <w:p w14:paraId="3A59AB7C" w14:textId="77777777" w:rsidR="00DB1C4C" w:rsidRPr="00E60216" w:rsidRDefault="001B35FB" w:rsidP="00DB1C4C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hyperlink r:id="rId8">
              <w:r w:rsidR="00DB1C4C" w:rsidRPr="00E60216">
                <w:rPr>
                  <w:sz w:val="24"/>
                </w:rPr>
                <w:t>dou242@yandex.ru</w:t>
              </w:r>
            </w:hyperlink>
          </w:p>
        </w:tc>
      </w:tr>
      <w:tr w:rsidR="00DB1C4C" w:rsidRPr="00E60216" w14:paraId="4A1B15BC" w14:textId="77777777" w:rsidTr="00B35876">
        <w:trPr>
          <w:trHeight w:val="403"/>
        </w:trPr>
        <w:tc>
          <w:tcPr>
            <w:tcW w:w="4111" w:type="dxa"/>
            <w:shd w:val="clear" w:color="auto" w:fill="DFD9E9"/>
          </w:tcPr>
          <w:p w14:paraId="35BCCFDB" w14:textId="77777777" w:rsidR="00DB1C4C" w:rsidRPr="00E60216" w:rsidRDefault="00DB1C4C" w:rsidP="00DB1C4C">
            <w:pPr>
              <w:pStyle w:val="TableParagraph"/>
              <w:ind w:left="108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Сайт</w:t>
            </w:r>
          </w:p>
        </w:tc>
        <w:tc>
          <w:tcPr>
            <w:tcW w:w="5529" w:type="dxa"/>
            <w:shd w:val="clear" w:color="auto" w:fill="DFD9E9"/>
          </w:tcPr>
          <w:p w14:paraId="277EE4C5" w14:textId="77777777" w:rsidR="00DB1C4C" w:rsidRPr="00E60216" w:rsidRDefault="00DB1C4C" w:rsidP="00DB1C4C">
            <w:pPr>
              <w:pStyle w:val="TableParagraph"/>
              <w:ind w:left="108"/>
              <w:rPr>
                <w:sz w:val="24"/>
              </w:rPr>
            </w:pPr>
            <w:r w:rsidRPr="00E60216">
              <w:rPr>
                <w:sz w:val="24"/>
              </w:rPr>
              <w:t>sad242.ru</w:t>
            </w:r>
          </w:p>
        </w:tc>
      </w:tr>
      <w:tr w:rsidR="00DB1C4C" w:rsidRPr="00E60216" w14:paraId="2D8A6C56" w14:textId="77777777" w:rsidTr="00B35876">
        <w:trPr>
          <w:trHeight w:val="844"/>
        </w:trPr>
        <w:tc>
          <w:tcPr>
            <w:tcW w:w="4111" w:type="dxa"/>
            <w:shd w:val="clear" w:color="auto" w:fill="DFD9E9"/>
          </w:tcPr>
          <w:p w14:paraId="0C1DA1AB" w14:textId="77777777" w:rsidR="00DB1C4C" w:rsidRPr="00E60216" w:rsidRDefault="008E7DF6" w:rsidP="008E7DF6">
            <w:pPr>
              <w:pStyle w:val="TableParagraph"/>
              <w:ind w:left="108" w:right="12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Юридический адрес </w:t>
            </w:r>
            <w:r w:rsidR="00DB1C4C" w:rsidRPr="00E60216">
              <w:rPr>
                <w:b/>
                <w:sz w:val="24"/>
              </w:rPr>
              <w:t>образовательного</w:t>
            </w:r>
            <w:r>
              <w:rPr>
                <w:b/>
                <w:sz w:val="24"/>
              </w:rPr>
              <w:t xml:space="preserve"> </w:t>
            </w:r>
            <w:r w:rsidR="00DB1C4C" w:rsidRPr="00E60216">
              <w:rPr>
                <w:b/>
                <w:sz w:val="24"/>
              </w:rPr>
              <w:t>учреждения</w:t>
            </w:r>
          </w:p>
        </w:tc>
        <w:tc>
          <w:tcPr>
            <w:tcW w:w="5529" w:type="dxa"/>
          </w:tcPr>
          <w:p w14:paraId="67CFE4D3" w14:textId="77777777" w:rsidR="00DB1C4C" w:rsidRPr="00E60216" w:rsidRDefault="00DB1C4C" w:rsidP="00DB1C4C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 w:rsidRPr="00E60216">
              <w:rPr>
                <w:sz w:val="24"/>
              </w:rPr>
              <w:t>660036, г. Красноярск, ул. Академгородок, 27а</w:t>
            </w:r>
          </w:p>
        </w:tc>
      </w:tr>
      <w:tr w:rsidR="00DB1C4C" w:rsidRPr="00E60216" w14:paraId="332E503D" w14:textId="77777777" w:rsidTr="00B35876">
        <w:trPr>
          <w:trHeight w:val="844"/>
        </w:trPr>
        <w:tc>
          <w:tcPr>
            <w:tcW w:w="4111" w:type="dxa"/>
            <w:shd w:val="clear" w:color="auto" w:fill="DFD9E9"/>
          </w:tcPr>
          <w:p w14:paraId="326AF87C" w14:textId="77777777" w:rsidR="00DB1C4C" w:rsidRPr="00E60216" w:rsidRDefault="00DB1C4C" w:rsidP="008E7DF6">
            <w:pPr>
              <w:pStyle w:val="TableParagraph"/>
              <w:ind w:left="108" w:right="787"/>
              <w:rPr>
                <w:b/>
                <w:sz w:val="24"/>
              </w:rPr>
            </w:pPr>
            <w:r w:rsidRPr="00E60216">
              <w:rPr>
                <w:b/>
                <w:sz w:val="24"/>
              </w:rPr>
              <w:t>Полный почтовый адрес образовательного</w:t>
            </w:r>
            <w:r w:rsidR="008E7DF6">
              <w:rPr>
                <w:b/>
                <w:sz w:val="24"/>
              </w:rPr>
              <w:t xml:space="preserve"> </w:t>
            </w:r>
            <w:r w:rsidRPr="00E60216">
              <w:rPr>
                <w:b/>
                <w:sz w:val="24"/>
              </w:rPr>
              <w:t>учреждения</w:t>
            </w:r>
          </w:p>
        </w:tc>
        <w:tc>
          <w:tcPr>
            <w:tcW w:w="5529" w:type="dxa"/>
            <w:shd w:val="clear" w:color="auto" w:fill="DFD9E9"/>
          </w:tcPr>
          <w:p w14:paraId="4CCB6D56" w14:textId="77777777" w:rsidR="00DB1C4C" w:rsidRPr="00E60216" w:rsidRDefault="00DB1C4C" w:rsidP="00DB1C4C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 w:rsidRPr="00E60216">
              <w:rPr>
                <w:sz w:val="24"/>
              </w:rPr>
              <w:t>660036, г. Красноярск, ул. Академгородок, 27а</w:t>
            </w:r>
          </w:p>
        </w:tc>
      </w:tr>
    </w:tbl>
    <w:p w14:paraId="12C8FF64" w14:textId="77777777" w:rsidR="00DB1C4C" w:rsidRPr="00E60216" w:rsidRDefault="00DB1C4C" w:rsidP="005C7E3F">
      <w:pPr>
        <w:pStyle w:val="11"/>
        <w:spacing w:before="240" w:after="240"/>
        <w:ind w:left="386" w:right="856"/>
        <w:jc w:val="center"/>
      </w:pPr>
      <w:r w:rsidRPr="00E60216">
        <w:t>Учредитель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970"/>
        <w:gridCol w:w="3119"/>
      </w:tblGrid>
      <w:tr w:rsidR="00DB1C4C" w:rsidRPr="00E60216" w14:paraId="0E96AFD2" w14:textId="77777777" w:rsidTr="007A764E">
        <w:trPr>
          <w:trHeight w:val="462"/>
        </w:trPr>
        <w:tc>
          <w:tcPr>
            <w:tcW w:w="3551" w:type="dxa"/>
            <w:shd w:val="clear" w:color="auto" w:fill="DFD9E9"/>
          </w:tcPr>
          <w:p w14:paraId="43FA60E4" w14:textId="77777777" w:rsidR="00DB1C4C" w:rsidRPr="00E60216" w:rsidRDefault="00DB1C4C" w:rsidP="00E85A8F">
            <w:pPr>
              <w:pStyle w:val="11"/>
              <w:ind w:left="0"/>
              <w:jc w:val="center"/>
            </w:pPr>
            <w:r w:rsidRPr="00E60216">
              <w:t>Название организации</w:t>
            </w:r>
          </w:p>
        </w:tc>
        <w:tc>
          <w:tcPr>
            <w:tcW w:w="2970" w:type="dxa"/>
            <w:shd w:val="clear" w:color="auto" w:fill="DFD9E9"/>
          </w:tcPr>
          <w:p w14:paraId="7763E231" w14:textId="77777777" w:rsidR="00DB1C4C" w:rsidRPr="00E60216" w:rsidRDefault="00DB1C4C" w:rsidP="00E85A8F">
            <w:pPr>
              <w:pStyle w:val="11"/>
              <w:ind w:left="0"/>
              <w:jc w:val="center"/>
            </w:pPr>
            <w:r w:rsidRPr="00E60216">
              <w:t>Адрес</w:t>
            </w:r>
          </w:p>
        </w:tc>
        <w:tc>
          <w:tcPr>
            <w:tcW w:w="3119" w:type="dxa"/>
            <w:shd w:val="clear" w:color="auto" w:fill="DFD9E9"/>
          </w:tcPr>
          <w:p w14:paraId="4DE96A0F" w14:textId="77777777" w:rsidR="00DB1C4C" w:rsidRPr="00E60216" w:rsidRDefault="00E85A8F" w:rsidP="00E85A8F">
            <w:pPr>
              <w:pStyle w:val="11"/>
              <w:ind w:left="0"/>
              <w:jc w:val="center"/>
            </w:pPr>
            <w:r>
              <w:t>С</w:t>
            </w:r>
            <w:r w:rsidR="00DB1C4C" w:rsidRPr="00E60216">
              <w:t>айт</w:t>
            </w:r>
          </w:p>
        </w:tc>
      </w:tr>
      <w:tr w:rsidR="00DB1C4C" w:rsidRPr="00E60216" w14:paraId="382A5F38" w14:textId="77777777" w:rsidTr="007A764E">
        <w:trPr>
          <w:trHeight w:val="993"/>
        </w:trPr>
        <w:tc>
          <w:tcPr>
            <w:tcW w:w="3551" w:type="dxa"/>
          </w:tcPr>
          <w:p w14:paraId="45E3D41F" w14:textId="77777777" w:rsidR="00DB1C4C" w:rsidRPr="00D656B0" w:rsidRDefault="0073380F" w:rsidP="00A94BE9">
            <w:pPr>
              <w:pStyle w:val="11"/>
              <w:ind w:left="142"/>
            </w:pPr>
            <w:r w:rsidRPr="00D656B0">
              <w:rPr>
                <w:rStyle w:val="ad"/>
              </w:rPr>
              <w:t>Министерство науки и высшего образования Российской Федерации</w:t>
            </w:r>
          </w:p>
        </w:tc>
        <w:tc>
          <w:tcPr>
            <w:tcW w:w="2970" w:type="dxa"/>
          </w:tcPr>
          <w:p w14:paraId="504D7204" w14:textId="77777777" w:rsidR="00DB1C4C" w:rsidRPr="00D656B0" w:rsidRDefault="0073380F" w:rsidP="00DB1C4C">
            <w:pPr>
              <w:pStyle w:val="TableParagraph"/>
              <w:ind w:left="229" w:right="223"/>
              <w:rPr>
                <w:b/>
                <w:sz w:val="24"/>
                <w:szCs w:val="24"/>
              </w:rPr>
            </w:pPr>
            <w:r w:rsidRPr="00D656B0">
              <w:rPr>
                <w:rStyle w:val="ad"/>
                <w:b w:val="0"/>
                <w:sz w:val="24"/>
                <w:szCs w:val="24"/>
              </w:rPr>
              <w:t>125993 ГСП-</w:t>
            </w:r>
            <w:proofErr w:type="gramStart"/>
            <w:r w:rsidRPr="00D656B0">
              <w:rPr>
                <w:rStyle w:val="ad"/>
                <w:b w:val="0"/>
                <w:sz w:val="24"/>
                <w:szCs w:val="24"/>
              </w:rPr>
              <w:t>3  г.</w:t>
            </w:r>
            <w:proofErr w:type="gramEnd"/>
            <w:r w:rsidRPr="00D656B0">
              <w:rPr>
                <w:rStyle w:val="ad"/>
                <w:b w:val="0"/>
                <w:sz w:val="24"/>
                <w:szCs w:val="24"/>
              </w:rPr>
              <w:t xml:space="preserve"> Москва ул. Тверская, д.11</w:t>
            </w:r>
          </w:p>
        </w:tc>
        <w:tc>
          <w:tcPr>
            <w:tcW w:w="3119" w:type="dxa"/>
          </w:tcPr>
          <w:p w14:paraId="461BEB9A" w14:textId="77777777" w:rsidR="00DB1C4C" w:rsidRPr="00D656B0" w:rsidRDefault="001B35FB" w:rsidP="007A764E">
            <w:pPr>
              <w:pStyle w:val="TableParagraph"/>
              <w:spacing w:before="42"/>
              <w:ind w:left="149" w:right="147"/>
              <w:jc w:val="center"/>
              <w:rPr>
                <w:sz w:val="24"/>
                <w:szCs w:val="24"/>
              </w:rPr>
            </w:pPr>
            <w:hyperlink r:id="rId9" w:tgtFrame="_blank" w:history="1">
              <w:r w:rsidR="00615A5B" w:rsidRPr="00D656B0">
                <w:rPr>
                  <w:rStyle w:val="ae"/>
                  <w:b/>
                  <w:bCs/>
                  <w:sz w:val="24"/>
                  <w:szCs w:val="24"/>
                </w:rPr>
                <w:t>minobrnauki.gov.ru</w:t>
              </w:r>
            </w:hyperlink>
          </w:p>
        </w:tc>
      </w:tr>
    </w:tbl>
    <w:p w14:paraId="4C93ACE0" w14:textId="77777777" w:rsidR="00DB1C4C" w:rsidRPr="005C7E3F" w:rsidRDefault="00DB1C4C" w:rsidP="005C7E3F">
      <w:pPr>
        <w:pStyle w:val="11"/>
        <w:spacing w:before="240" w:after="240"/>
        <w:ind w:left="386"/>
        <w:jc w:val="center"/>
      </w:pPr>
      <w:r w:rsidRPr="005C7E3F">
        <w:t>Лицензия</w:t>
      </w: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2958"/>
        <w:gridCol w:w="3119"/>
      </w:tblGrid>
      <w:tr w:rsidR="00DB1C4C" w:rsidRPr="00E60216" w14:paraId="38CAF212" w14:textId="77777777" w:rsidTr="007A764E">
        <w:trPr>
          <w:trHeight w:val="563"/>
        </w:trPr>
        <w:tc>
          <w:tcPr>
            <w:tcW w:w="3563" w:type="dxa"/>
            <w:shd w:val="clear" w:color="auto" w:fill="DFD9E9"/>
            <w:vAlign w:val="center"/>
          </w:tcPr>
          <w:p w14:paraId="585BFCCB" w14:textId="77777777" w:rsidR="00DB1C4C" w:rsidRPr="00E60216" w:rsidRDefault="007A764E" w:rsidP="00E85A8F">
            <w:pPr>
              <w:pStyle w:val="11"/>
              <w:ind w:left="0"/>
              <w:jc w:val="center"/>
            </w:pPr>
            <w:r>
              <w:t xml:space="preserve">Вид образовательной </w:t>
            </w:r>
            <w:r w:rsidR="00DB1C4C" w:rsidRPr="00E60216">
              <w:t>деятельности</w:t>
            </w:r>
          </w:p>
        </w:tc>
        <w:tc>
          <w:tcPr>
            <w:tcW w:w="2958" w:type="dxa"/>
            <w:shd w:val="clear" w:color="auto" w:fill="DFD9E9"/>
            <w:vAlign w:val="center"/>
          </w:tcPr>
          <w:p w14:paraId="5BFDD568" w14:textId="77777777" w:rsidR="00DB1C4C" w:rsidRPr="00E60216" w:rsidRDefault="00DB1C4C" w:rsidP="00E85A8F">
            <w:pPr>
              <w:pStyle w:val="11"/>
              <w:ind w:left="0"/>
              <w:jc w:val="center"/>
            </w:pPr>
            <w:r w:rsidRPr="00E60216">
              <w:t>№ лицензии</w:t>
            </w:r>
          </w:p>
        </w:tc>
        <w:tc>
          <w:tcPr>
            <w:tcW w:w="3119" w:type="dxa"/>
            <w:shd w:val="clear" w:color="auto" w:fill="DFD9E9"/>
            <w:vAlign w:val="center"/>
          </w:tcPr>
          <w:p w14:paraId="33F0D292" w14:textId="77777777" w:rsidR="00DB1C4C" w:rsidRPr="00E60216" w:rsidRDefault="00DB1C4C" w:rsidP="00E85A8F">
            <w:pPr>
              <w:pStyle w:val="11"/>
              <w:ind w:left="0"/>
              <w:jc w:val="center"/>
            </w:pPr>
            <w:r w:rsidRPr="00E60216">
              <w:t>Срок действия лицензии</w:t>
            </w:r>
          </w:p>
        </w:tc>
      </w:tr>
      <w:tr w:rsidR="00DB1C4C" w:rsidRPr="00E60216" w14:paraId="7E8F1BC9" w14:textId="77777777" w:rsidTr="00A94BE9">
        <w:trPr>
          <w:trHeight w:val="1134"/>
        </w:trPr>
        <w:tc>
          <w:tcPr>
            <w:tcW w:w="3563" w:type="dxa"/>
            <w:vAlign w:val="center"/>
          </w:tcPr>
          <w:p w14:paraId="5CB57DDF" w14:textId="77777777" w:rsidR="00DB1C4C" w:rsidRPr="00E60216" w:rsidRDefault="00DB1C4C" w:rsidP="00A94BE9">
            <w:pPr>
              <w:pStyle w:val="TableParagraph"/>
              <w:ind w:left="196" w:right="186"/>
              <w:rPr>
                <w:sz w:val="24"/>
              </w:rPr>
            </w:pPr>
            <w:r w:rsidRPr="00E60216">
              <w:rPr>
                <w:spacing w:val="-1"/>
                <w:sz w:val="24"/>
              </w:rPr>
              <w:t xml:space="preserve">Образовательная </w:t>
            </w:r>
            <w:r w:rsidRPr="00E60216">
              <w:rPr>
                <w:sz w:val="24"/>
              </w:rPr>
              <w:t>деятельность</w:t>
            </w:r>
          </w:p>
          <w:p w14:paraId="39AAABFA" w14:textId="77777777" w:rsidR="00DB1C4C" w:rsidRPr="00E60216" w:rsidRDefault="00DB1C4C" w:rsidP="00A94BE9">
            <w:pPr>
              <w:pStyle w:val="TableParagraph"/>
              <w:ind w:left="196" w:right="186"/>
              <w:rPr>
                <w:sz w:val="24"/>
              </w:rPr>
            </w:pPr>
            <w:r w:rsidRPr="00E60216">
              <w:rPr>
                <w:sz w:val="24"/>
              </w:rPr>
              <w:t>по реализации</w:t>
            </w:r>
            <w:r w:rsidRPr="00E60216">
              <w:rPr>
                <w:spacing w:val="-12"/>
                <w:sz w:val="24"/>
              </w:rPr>
              <w:t xml:space="preserve"> </w:t>
            </w:r>
            <w:r w:rsidRPr="00E60216">
              <w:rPr>
                <w:sz w:val="24"/>
              </w:rPr>
              <w:t>программ дошкольного</w:t>
            </w:r>
            <w:r w:rsidR="00A94BE9">
              <w:rPr>
                <w:sz w:val="24"/>
              </w:rPr>
              <w:t xml:space="preserve"> </w:t>
            </w:r>
            <w:r w:rsidRPr="00E60216">
              <w:rPr>
                <w:sz w:val="24"/>
              </w:rPr>
              <w:t>образования</w:t>
            </w:r>
          </w:p>
        </w:tc>
        <w:tc>
          <w:tcPr>
            <w:tcW w:w="2958" w:type="dxa"/>
            <w:vAlign w:val="center"/>
          </w:tcPr>
          <w:p w14:paraId="63947919" w14:textId="77777777" w:rsidR="00DB1C4C" w:rsidRPr="00E60216" w:rsidRDefault="00DB1C4C" w:rsidP="00A94BE9">
            <w:pPr>
              <w:pStyle w:val="TableParagraph"/>
              <w:spacing w:before="1"/>
              <w:ind w:left="123" w:right="259"/>
              <w:jc w:val="center"/>
              <w:rPr>
                <w:sz w:val="24"/>
              </w:rPr>
            </w:pPr>
            <w:r w:rsidRPr="00E60216">
              <w:rPr>
                <w:sz w:val="24"/>
              </w:rPr>
              <w:t>№7698-л</w:t>
            </w:r>
            <w:r w:rsidR="00EF0309">
              <w:rPr>
                <w:sz w:val="24"/>
              </w:rPr>
              <w:t xml:space="preserve"> от </w:t>
            </w:r>
            <w:r w:rsidRPr="00E60216">
              <w:rPr>
                <w:sz w:val="24"/>
              </w:rPr>
              <w:t>22.10.2014</w:t>
            </w:r>
            <w:r w:rsidR="00EF0309">
              <w:rPr>
                <w:sz w:val="24"/>
              </w:rPr>
              <w:t>г.</w:t>
            </w:r>
          </w:p>
        </w:tc>
        <w:tc>
          <w:tcPr>
            <w:tcW w:w="3119" w:type="dxa"/>
            <w:vAlign w:val="center"/>
          </w:tcPr>
          <w:p w14:paraId="51F6A7C5" w14:textId="77777777" w:rsidR="00DB1C4C" w:rsidRPr="005C4BD3" w:rsidRDefault="00DB1C4C" w:rsidP="00A94BE9">
            <w:pPr>
              <w:pStyle w:val="11"/>
              <w:ind w:left="0"/>
              <w:jc w:val="center"/>
              <w:rPr>
                <w:b w:val="0"/>
              </w:rPr>
            </w:pPr>
            <w:r w:rsidRPr="005C4BD3">
              <w:rPr>
                <w:b w:val="0"/>
              </w:rPr>
              <w:t>Бессрочная</w:t>
            </w:r>
          </w:p>
        </w:tc>
      </w:tr>
    </w:tbl>
    <w:p w14:paraId="5329EB73" w14:textId="77777777" w:rsidR="00467C61" w:rsidRPr="00E60216" w:rsidRDefault="00DB1C4C" w:rsidP="00103AC9">
      <w:pPr>
        <w:pStyle w:val="a7"/>
        <w:numPr>
          <w:ilvl w:val="0"/>
          <w:numId w:val="40"/>
        </w:numPr>
        <w:spacing w:before="240" w:after="240"/>
        <w:ind w:left="357" w:hanging="357"/>
        <w:rPr>
          <w:b/>
          <w:sz w:val="24"/>
          <w:szCs w:val="24"/>
        </w:rPr>
      </w:pPr>
      <w:r w:rsidRPr="00E60216">
        <w:rPr>
          <w:b/>
          <w:sz w:val="24"/>
          <w:szCs w:val="24"/>
        </w:rPr>
        <w:t>Концепция Программы развития</w:t>
      </w:r>
      <w:r w:rsidRPr="00E60216">
        <w:rPr>
          <w:b/>
          <w:spacing w:val="-4"/>
          <w:sz w:val="24"/>
          <w:szCs w:val="24"/>
        </w:rPr>
        <w:t xml:space="preserve"> </w:t>
      </w:r>
      <w:r w:rsidRPr="00E60216">
        <w:rPr>
          <w:b/>
          <w:sz w:val="24"/>
          <w:szCs w:val="24"/>
        </w:rPr>
        <w:t>ДОУ.</w:t>
      </w:r>
    </w:p>
    <w:p w14:paraId="0A3A7751" w14:textId="77777777" w:rsidR="00467C61" w:rsidRPr="00E60216" w:rsidRDefault="00606E3D" w:rsidP="00103AC9">
      <w:pPr>
        <w:pStyle w:val="a3"/>
        <w:spacing w:line="276" w:lineRule="auto"/>
        <w:ind w:right="439" w:firstLine="360"/>
        <w:jc w:val="both"/>
      </w:pPr>
      <w:r w:rsidRPr="00E60216">
        <w:t>С</w:t>
      </w:r>
      <w:r w:rsidR="00DB1C4C" w:rsidRPr="00E60216">
        <w:t>оздание условий, обеспечивающих высокое качество результатов образовательной деятельности по формированию ключевых компетенций дошк</w:t>
      </w:r>
      <w:r w:rsidRPr="00E60216">
        <w:t>ольников.</w:t>
      </w:r>
    </w:p>
    <w:p w14:paraId="00001E6B" w14:textId="77777777" w:rsidR="00467C61" w:rsidRPr="00E60216" w:rsidRDefault="00606E3D" w:rsidP="00103AC9">
      <w:pPr>
        <w:pStyle w:val="a3"/>
        <w:spacing w:line="276" w:lineRule="auto"/>
        <w:ind w:right="443" w:firstLine="360"/>
        <w:jc w:val="both"/>
      </w:pPr>
      <w:r w:rsidRPr="00E60216">
        <w:t>Р</w:t>
      </w:r>
      <w:r w:rsidR="00DB1C4C" w:rsidRPr="00E60216">
        <w:t>езультатом воспитания и образования дошкольника должны стать сформированные у ребёнка ключевые компетенции:</w:t>
      </w:r>
    </w:p>
    <w:p w14:paraId="1F9BA6FF" w14:textId="77777777" w:rsidR="00074A64" w:rsidRDefault="00074A64" w:rsidP="008A7B7E">
      <w:pPr>
        <w:pStyle w:val="a3"/>
        <w:numPr>
          <w:ilvl w:val="0"/>
          <w:numId w:val="41"/>
        </w:numPr>
        <w:spacing w:line="276" w:lineRule="auto"/>
        <w:jc w:val="both"/>
      </w:pPr>
      <w:r>
        <w:t>к</w:t>
      </w:r>
      <w:r w:rsidR="00DB1C4C" w:rsidRPr="00E60216">
        <w:t>оммуникативная – умение общаться с целью быть понятым</w:t>
      </w:r>
      <w:r>
        <w:t>;</w:t>
      </w:r>
    </w:p>
    <w:p w14:paraId="316239FD" w14:textId="77777777" w:rsidR="00074A64" w:rsidRDefault="00074A64" w:rsidP="008A7B7E">
      <w:pPr>
        <w:pStyle w:val="a3"/>
        <w:numPr>
          <w:ilvl w:val="0"/>
          <w:numId w:val="41"/>
        </w:numPr>
        <w:spacing w:line="276" w:lineRule="auto"/>
        <w:jc w:val="both"/>
      </w:pPr>
      <w:r>
        <w:t>с</w:t>
      </w:r>
      <w:r w:rsidR="00DB1C4C" w:rsidRPr="00E60216">
        <w:t>оциальная – умение жить и заниматься вм</w:t>
      </w:r>
      <w:r>
        <w:t>есте с другими детьми, близкими;</w:t>
      </w:r>
    </w:p>
    <w:p w14:paraId="20576CC3" w14:textId="77777777" w:rsidR="00074A64" w:rsidRDefault="00074A64" w:rsidP="008A7B7E">
      <w:pPr>
        <w:pStyle w:val="a3"/>
        <w:numPr>
          <w:ilvl w:val="0"/>
          <w:numId w:val="41"/>
        </w:numPr>
        <w:spacing w:line="276" w:lineRule="auto"/>
        <w:jc w:val="both"/>
      </w:pPr>
      <w:r>
        <w:t>и</w:t>
      </w:r>
      <w:r w:rsidR="00DB1C4C" w:rsidRPr="00E60216">
        <w:t>нформационная – владение умением систематизировать и «сворачивать» информацию, работ</w:t>
      </w:r>
      <w:r>
        <w:t>ать с разными видами информации;</w:t>
      </w:r>
    </w:p>
    <w:p w14:paraId="54F4441D" w14:textId="77777777" w:rsidR="00074A64" w:rsidRDefault="00074A64" w:rsidP="008A7B7E">
      <w:pPr>
        <w:pStyle w:val="a3"/>
        <w:numPr>
          <w:ilvl w:val="0"/>
          <w:numId w:val="41"/>
        </w:numPr>
        <w:spacing w:line="276" w:lineRule="auto"/>
        <w:jc w:val="both"/>
      </w:pPr>
      <w:r>
        <w:t>п</w:t>
      </w:r>
      <w:r w:rsidR="00DB1C4C" w:rsidRPr="00E60216">
        <w:t>родуктивная – умение планировать, доводить начатое до конца, способствовать созданию собственного продукт</w:t>
      </w:r>
      <w:r>
        <w:t>а (рисунка, поделки, постройки);</w:t>
      </w:r>
    </w:p>
    <w:p w14:paraId="39E5ED1E" w14:textId="77777777" w:rsidR="00074A64" w:rsidRDefault="00074A64" w:rsidP="008A7B7E">
      <w:pPr>
        <w:pStyle w:val="a3"/>
        <w:numPr>
          <w:ilvl w:val="0"/>
          <w:numId w:val="41"/>
        </w:numPr>
        <w:spacing w:line="276" w:lineRule="auto"/>
        <w:jc w:val="both"/>
      </w:pPr>
      <w:r>
        <w:t>н</w:t>
      </w:r>
      <w:r w:rsidR="00DB1C4C" w:rsidRPr="00E60216">
        <w:t xml:space="preserve">равственная – готовность, способность и потребность жить в обществе по </w:t>
      </w:r>
      <w:r w:rsidR="00DB1C4C" w:rsidRPr="00E60216">
        <w:lastRenderedPageBreak/>
        <w:t>общепринятым нормам и правилам</w:t>
      </w:r>
      <w:r>
        <w:t>;</w:t>
      </w:r>
    </w:p>
    <w:p w14:paraId="44C676E8" w14:textId="77777777" w:rsidR="00440AF8" w:rsidRDefault="00074A64" w:rsidP="008A7B7E">
      <w:pPr>
        <w:pStyle w:val="a3"/>
        <w:numPr>
          <w:ilvl w:val="0"/>
          <w:numId w:val="41"/>
        </w:numPr>
        <w:spacing w:line="276" w:lineRule="auto"/>
        <w:jc w:val="both"/>
      </w:pPr>
      <w:r>
        <w:t>ф</w:t>
      </w:r>
      <w:r w:rsidR="00DB1C4C" w:rsidRPr="00E60216">
        <w:t>изическая – готовность, способность и потребность в здоровом образе жизни.</w:t>
      </w:r>
    </w:p>
    <w:p w14:paraId="0CCC8869" w14:textId="77777777" w:rsidR="00467C61" w:rsidRPr="00E60216" w:rsidRDefault="00DB1C4C" w:rsidP="00AE2BB9">
      <w:pPr>
        <w:pStyle w:val="a3"/>
        <w:spacing w:line="276" w:lineRule="auto"/>
        <w:ind w:firstLine="360"/>
        <w:jc w:val="both"/>
      </w:pPr>
      <w:r w:rsidRPr="00E60216">
        <w:t>Ценность качества образовательного процесса для 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 оптимал</w:t>
      </w:r>
      <w:r w:rsidR="00AE2BB9">
        <w:t xml:space="preserve">ьных условий для его развития в </w:t>
      </w:r>
      <w:r w:rsidRPr="00E60216">
        <w:t>воспитательно-образовательном процессе.</w:t>
      </w:r>
    </w:p>
    <w:p w14:paraId="1D99EDBA" w14:textId="77777777" w:rsidR="00467C61" w:rsidRPr="00E60216" w:rsidRDefault="00DB1C4C" w:rsidP="00AE2BB9">
      <w:pPr>
        <w:pStyle w:val="a3"/>
        <w:spacing w:line="276" w:lineRule="auto"/>
        <w:ind w:left="392" w:right="444"/>
        <w:jc w:val="both"/>
      </w:pPr>
      <w:r w:rsidRPr="00E60216">
        <w:rPr>
          <w:spacing w:val="-4"/>
        </w:rPr>
        <w:t>Исходя</w:t>
      </w:r>
      <w:r w:rsidRPr="00E60216">
        <w:rPr>
          <w:spacing w:val="52"/>
        </w:rPr>
        <w:t xml:space="preserve"> </w:t>
      </w:r>
      <w:r w:rsidRPr="00E60216">
        <w:t>из всего вышесказанного, концептуальными направлениями развития деятельности ФГБДОУ детский сад №242</w:t>
      </w:r>
      <w:r w:rsidRPr="00E60216">
        <w:rPr>
          <w:spacing w:val="-7"/>
        </w:rPr>
        <w:t xml:space="preserve"> </w:t>
      </w:r>
      <w:r w:rsidRPr="00E60216">
        <w:t>служат:</w:t>
      </w:r>
    </w:p>
    <w:p w14:paraId="3541BA49" w14:textId="77777777" w:rsidR="00467C61" w:rsidRPr="00E60216" w:rsidRDefault="006833BA">
      <w:pPr>
        <w:pStyle w:val="a4"/>
        <w:numPr>
          <w:ilvl w:val="1"/>
          <w:numId w:val="16"/>
        </w:numPr>
        <w:tabs>
          <w:tab w:val="left" w:pos="111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к</w:t>
      </w:r>
      <w:r w:rsidR="00DB1C4C" w:rsidRPr="00E60216">
        <w:rPr>
          <w:sz w:val="24"/>
        </w:rPr>
        <w:t>ачество и доступность</w:t>
      </w:r>
      <w:r w:rsidR="00DB1C4C" w:rsidRPr="00E60216">
        <w:rPr>
          <w:spacing w:val="4"/>
          <w:sz w:val="24"/>
        </w:rPr>
        <w:t xml:space="preserve"> </w:t>
      </w:r>
      <w:r w:rsidR="00DB1C4C" w:rsidRPr="00E60216">
        <w:rPr>
          <w:sz w:val="24"/>
        </w:rPr>
        <w:t>образования</w:t>
      </w:r>
      <w:r>
        <w:rPr>
          <w:sz w:val="24"/>
        </w:rPr>
        <w:t>,</w:t>
      </w:r>
    </w:p>
    <w:p w14:paraId="35944176" w14:textId="77777777" w:rsidR="00467C61" w:rsidRPr="005E7A99" w:rsidRDefault="006833BA">
      <w:pPr>
        <w:pStyle w:val="a4"/>
        <w:numPr>
          <w:ilvl w:val="1"/>
          <w:numId w:val="16"/>
        </w:numPr>
        <w:tabs>
          <w:tab w:val="left" w:pos="1114"/>
        </w:tabs>
        <w:spacing w:line="293" w:lineRule="exact"/>
        <w:ind w:hanging="361"/>
        <w:jc w:val="both"/>
        <w:rPr>
          <w:sz w:val="24"/>
        </w:rPr>
      </w:pPr>
      <w:r w:rsidRPr="005E7A99">
        <w:rPr>
          <w:sz w:val="24"/>
        </w:rPr>
        <w:t>с</w:t>
      </w:r>
      <w:r w:rsidR="00DB1C4C" w:rsidRPr="005E7A99">
        <w:rPr>
          <w:sz w:val="24"/>
        </w:rPr>
        <w:t>отрудничество</w:t>
      </w:r>
      <w:r w:rsidRPr="005E7A99">
        <w:rPr>
          <w:sz w:val="24"/>
        </w:rPr>
        <w:t xml:space="preserve"> </w:t>
      </w:r>
    </w:p>
    <w:p w14:paraId="13A01586" w14:textId="77777777" w:rsidR="00467C61" w:rsidRPr="00A37688" w:rsidRDefault="00FC5136" w:rsidP="00FC5136">
      <w:pPr>
        <w:pStyle w:val="11"/>
        <w:spacing w:before="4" w:line="272" w:lineRule="exact"/>
        <w:ind w:left="392"/>
        <w:jc w:val="center"/>
      </w:pPr>
      <w:r>
        <w:t>Основные принципы деятельности</w:t>
      </w:r>
      <w:r w:rsidR="00DB1C4C" w:rsidRPr="00A37688">
        <w:t xml:space="preserve"> </w:t>
      </w:r>
      <w:r w:rsidR="00DB1C4C" w:rsidRPr="00A37688">
        <w:rPr>
          <w:spacing w:val="-7"/>
        </w:rPr>
        <w:t>ДОУ:</w:t>
      </w:r>
    </w:p>
    <w:p w14:paraId="7F667E5B" w14:textId="77777777" w:rsidR="00A37688" w:rsidRDefault="00DB1C4C" w:rsidP="008A7B7E">
      <w:pPr>
        <w:pStyle w:val="a4"/>
        <w:numPr>
          <w:ilvl w:val="0"/>
          <w:numId w:val="42"/>
        </w:numPr>
        <w:tabs>
          <w:tab w:val="left" w:pos="564"/>
        </w:tabs>
        <w:ind w:left="567" w:right="446" w:hanging="175"/>
        <w:jc w:val="both"/>
        <w:rPr>
          <w:sz w:val="24"/>
        </w:rPr>
      </w:pPr>
      <w:r w:rsidRPr="00E60216">
        <w:rPr>
          <w:b/>
          <w:sz w:val="24"/>
        </w:rPr>
        <w:t xml:space="preserve">принцип системности </w:t>
      </w:r>
      <w:r w:rsidRPr="00E60216">
        <w:rPr>
          <w:sz w:val="24"/>
        </w:rPr>
        <w:t xml:space="preserve">– целостный </w:t>
      </w:r>
      <w:r w:rsidRPr="00E60216">
        <w:rPr>
          <w:spacing w:val="-4"/>
          <w:sz w:val="24"/>
        </w:rPr>
        <w:t xml:space="preserve">подход, </w:t>
      </w:r>
      <w:r w:rsidRPr="00E60216">
        <w:rPr>
          <w:sz w:val="24"/>
        </w:rPr>
        <w:t xml:space="preserve">взаимодействие всех направлений и звеньев на достижение оптимального </w:t>
      </w:r>
      <w:r w:rsidRPr="00E60216">
        <w:rPr>
          <w:spacing w:val="-3"/>
          <w:sz w:val="24"/>
        </w:rPr>
        <w:t xml:space="preserve">результата </w:t>
      </w:r>
      <w:r w:rsidRPr="00E60216">
        <w:rPr>
          <w:sz w:val="24"/>
        </w:rPr>
        <w:t>– развития личности</w:t>
      </w:r>
      <w:r w:rsidRPr="00E60216">
        <w:rPr>
          <w:spacing w:val="-3"/>
          <w:sz w:val="24"/>
        </w:rPr>
        <w:t xml:space="preserve"> </w:t>
      </w:r>
      <w:r w:rsidRPr="00E60216">
        <w:rPr>
          <w:sz w:val="24"/>
        </w:rPr>
        <w:t>ребенка;</w:t>
      </w:r>
    </w:p>
    <w:p w14:paraId="1A0A709B" w14:textId="77777777" w:rsidR="00A37688" w:rsidRDefault="00DB1C4C" w:rsidP="008A7B7E">
      <w:pPr>
        <w:pStyle w:val="a4"/>
        <w:numPr>
          <w:ilvl w:val="0"/>
          <w:numId w:val="42"/>
        </w:numPr>
        <w:tabs>
          <w:tab w:val="left" w:pos="564"/>
        </w:tabs>
        <w:ind w:right="446"/>
        <w:jc w:val="both"/>
        <w:rPr>
          <w:sz w:val="24"/>
        </w:rPr>
      </w:pPr>
      <w:r w:rsidRPr="00A37688">
        <w:rPr>
          <w:b/>
          <w:sz w:val="24"/>
        </w:rPr>
        <w:t xml:space="preserve">принцип развивающего образования </w:t>
      </w:r>
      <w:r w:rsidRPr="00A37688">
        <w:rPr>
          <w:sz w:val="24"/>
        </w:rPr>
        <w:t>опирается на «зону ближайшего развития» и предполагает использование новейших технологий и методик;</w:t>
      </w:r>
    </w:p>
    <w:p w14:paraId="1D8EB46A" w14:textId="77777777" w:rsidR="00C83D6B" w:rsidRPr="00C83D6B" w:rsidRDefault="00DB1C4C" w:rsidP="008A7B7E">
      <w:pPr>
        <w:pStyle w:val="a4"/>
        <w:numPr>
          <w:ilvl w:val="0"/>
          <w:numId w:val="42"/>
        </w:numPr>
        <w:tabs>
          <w:tab w:val="left" w:pos="564"/>
        </w:tabs>
        <w:ind w:left="567" w:right="446" w:hanging="175"/>
        <w:jc w:val="both"/>
        <w:rPr>
          <w:sz w:val="24"/>
        </w:rPr>
      </w:pPr>
      <w:r w:rsidRPr="00A37688">
        <w:rPr>
          <w:b/>
          <w:sz w:val="24"/>
        </w:rPr>
        <w:t>принцип</w:t>
      </w:r>
      <w:r w:rsidRPr="00A37688">
        <w:rPr>
          <w:b/>
          <w:spacing w:val="45"/>
          <w:sz w:val="24"/>
        </w:rPr>
        <w:t xml:space="preserve"> </w:t>
      </w:r>
      <w:r w:rsidRPr="00A37688">
        <w:rPr>
          <w:b/>
          <w:sz w:val="24"/>
        </w:rPr>
        <w:t>индивидуализации</w:t>
      </w:r>
      <w:r w:rsidRPr="00A37688">
        <w:rPr>
          <w:b/>
          <w:spacing w:val="43"/>
          <w:sz w:val="24"/>
        </w:rPr>
        <w:t xml:space="preserve"> </w:t>
      </w:r>
      <w:r w:rsidRPr="00A37688">
        <w:rPr>
          <w:b/>
          <w:sz w:val="24"/>
        </w:rPr>
        <w:t>и</w:t>
      </w:r>
      <w:r w:rsidRPr="00A37688">
        <w:rPr>
          <w:b/>
          <w:spacing w:val="45"/>
          <w:sz w:val="24"/>
        </w:rPr>
        <w:t xml:space="preserve"> </w:t>
      </w:r>
      <w:r w:rsidRPr="00A37688">
        <w:rPr>
          <w:b/>
          <w:sz w:val="24"/>
        </w:rPr>
        <w:t>дифференциации</w:t>
      </w:r>
      <w:r w:rsidRPr="00A37688">
        <w:rPr>
          <w:b/>
          <w:spacing w:val="52"/>
          <w:sz w:val="24"/>
        </w:rPr>
        <w:t xml:space="preserve"> </w:t>
      </w:r>
      <w:r w:rsidRPr="00A37688">
        <w:rPr>
          <w:sz w:val="24"/>
        </w:rPr>
        <w:t>предполагает</w:t>
      </w:r>
      <w:r w:rsidRPr="00A37688">
        <w:rPr>
          <w:spacing w:val="47"/>
          <w:sz w:val="24"/>
        </w:rPr>
        <w:t xml:space="preserve"> </w:t>
      </w:r>
      <w:r w:rsidRPr="00A37688">
        <w:rPr>
          <w:sz w:val="24"/>
        </w:rPr>
        <w:t>учет</w:t>
      </w:r>
      <w:r w:rsidRPr="00A37688">
        <w:rPr>
          <w:spacing w:val="45"/>
          <w:sz w:val="24"/>
        </w:rPr>
        <w:t xml:space="preserve"> </w:t>
      </w:r>
      <w:r w:rsidRPr="00A37688">
        <w:rPr>
          <w:sz w:val="24"/>
        </w:rPr>
        <w:t>субъективного</w:t>
      </w:r>
      <w:r w:rsidRPr="00A37688">
        <w:rPr>
          <w:spacing w:val="44"/>
          <w:sz w:val="24"/>
        </w:rPr>
        <w:t xml:space="preserve"> </w:t>
      </w:r>
      <w:r w:rsidRPr="00A37688">
        <w:rPr>
          <w:sz w:val="24"/>
        </w:rPr>
        <w:t>опыта,</w:t>
      </w:r>
      <w:r w:rsidR="00A37688">
        <w:rPr>
          <w:sz w:val="24"/>
        </w:rPr>
        <w:t xml:space="preserve"> </w:t>
      </w:r>
      <w:r w:rsidRPr="00E60216">
        <w:t>индивидуальных предпочтений, склонностей, интересов и способностей детей и взрослых;</w:t>
      </w:r>
    </w:p>
    <w:p w14:paraId="06AC12A4" w14:textId="77777777" w:rsidR="00C83D6B" w:rsidRDefault="00DB1C4C" w:rsidP="008A7B7E">
      <w:pPr>
        <w:pStyle w:val="a4"/>
        <w:numPr>
          <w:ilvl w:val="0"/>
          <w:numId w:val="42"/>
        </w:numPr>
        <w:tabs>
          <w:tab w:val="left" w:pos="564"/>
        </w:tabs>
        <w:ind w:left="567" w:right="446" w:hanging="175"/>
        <w:jc w:val="both"/>
        <w:rPr>
          <w:sz w:val="24"/>
        </w:rPr>
      </w:pPr>
      <w:r w:rsidRPr="00C83D6B">
        <w:rPr>
          <w:b/>
          <w:sz w:val="24"/>
        </w:rPr>
        <w:t xml:space="preserve">принцип гуманизации </w:t>
      </w:r>
      <w:r w:rsidRPr="00C83D6B">
        <w:rPr>
          <w:sz w:val="24"/>
        </w:rPr>
        <w:t xml:space="preserve">– основывается на усилении внимания к личности каждого воспитанника как высшей </w:t>
      </w:r>
      <w:r w:rsidR="008A7B7E">
        <w:rPr>
          <w:sz w:val="24"/>
        </w:rPr>
        <w:t xml:space="preserve">ценности общества, установке на </w:t>
      </w:r>
      <w:r w:rsidRPr="00C83D6B">
        <w:rPr>
          <w:sz w:val="24"/>
        </w:rPr>
        <w:t>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</w:t>
      </w:r>
      <w:r w:rsidRPr="00C83D6B">
        <w:rPr>
          <w:spacing w:val="-15"/>
          <w:sz w:val="24"/>
        </w:rPr>
        <w:t xml:space="preserve"> </w:t>
      </w:r>
      <w:r w:rsidRPr="00C83D6B">
        <w:rPr>
          <w:sz w:val="24"/>
        </w:rPr>
        <w:t>индивидуальности;</w:t>
      </w:r>
    </w:p>
    <w:p w14:paraId="1253BFAC" w14:textId="77777777" w:rsidR="00C83D6B" w:rsidRDefault="00DB1C4C" w:rsidP="008A7B7E">
      <w:pPr>
        <w:pStyle w:val="a4"/>
        <w:numPr>
          <w:ilvl w:val="0"/>
          <w:numId w:val="42"/>
        </w:numPr>
        <w:tabs>
          <w:tab w:val="left" w:pos="564"/>
        </w:tabs>
        <w:ind w:left="567" w:right="446" w:hanging="175"/>
        <w:jc w:val="both"/>
        <w:rPr>
          <w:sz w:val="24"/>
        </w:rPr>
      </w:pPr>
      <w:r w:rsidRPr="00C83D6B">
        <w:rPr>
          <w:b/>
          <w:sz w:val="24"/>
        </w:rPr>
        <w:t xml:space="preserve">принцип вариативности </w:t>
      </w:r>
      <w:r w:rsidRPr="00C83D6B">
        <w:rPr>
          <w:sz w:val="24"/>
        </w:rPr>
        <w:t>предполагает разнообразие содержания, форм и методов с учетом целей развития и педагогической поддержки каждого</w:t>
      </w:r>
      <w:r w:rsidRPr="00C83D6B">
        <w:rPr>
          <w:spacing w:val="-10"/>
          <w:sz w:val="24"/>
        </w:rPr>
        <w:t xml:space="preserve"> </w:t>
      </w:r>
      <w:r w:rsidRPr="00C83D6B">
        <w:rPr>
          <w:sz w:val="24"/>
        </w:rPr>
        <w:t>ребенка;</w:t>
      </w:r>
    </w:p>
    <w:p w14:paraId="31ECF5C3" w14:textId="77777777" w:rsidR="00467C61" w:rsidRPr="00C83D6B" w:rsidRDefault="00DB1C4C" w:rsidP="008A7B7E">
      <w:pPr>
        <w:pStyle w:val="a4"/>
        <w:numPr>
          <w:ilvl w:val="0"/>
          <w:numId w:val="42"/>
        </w:numPr>
        <w:tabs>
          <w:tab w:val="left" w:pos="564"/>
        </w:tabs>
        <w:ind w:left="567" w:right="446" w:hanging="175"/>
        <w:jc w:val="both"/>
        <w:rPr>
          <w:sz w:val="24"/>
        </w:rPr>
      </w:pPr>
      <w:r w:rsidRPr="00C83D6B">
        <w:rPr>
          <w:b/>
          <w:sz w:val="24"/>
        </w:rPr>
        <w:t xml:space="preserve">принцип активности </w:t>
      </w:r>
      <w:r w:rsidRPr="00C83D6B">
        <w:rPr>
          <w:sz w:val="24"/>
        </w:rPr>
        <w:t xml:space="preserve">– предполагает освоение </w:t>
      </w:r>
      <w:r w:rsidRPr="00C83D6B">
        <w:rPr>
          <w:spacing w:val="-3"/>
          <w:sz w:val="24"/>
        </w:rPr>
        <w:t xml:space="preserve">ребенком </w:t>
      </w:r>
      <w:r w:rsidRPr="00C83D6B">
        <w:rPr>
          <w:sz w:val="24"/>
        </w:rPr>
        <w:t xml:space="preserve">программы через собственную деятельность под </w:t>
      </w:r>
      <w:r w:rsidRPr="00C83D6B">
        <w:rPr>
          <w:spacing w:val="-3"/>
          <w:sz w:val="24"/>
        </w:rPr>
        <w:t>руководством</w:t>
      </w:r>
      <w:r w:rsidRPr="00C83D6B">
        <w:rPr>
          <w:spacing w:val="-9"/>
          <w:sz w:val="24"/>
        </w:rPr>
        <w:t xml:space="preserve"> </w:t>
      </w:r>
      <w:r w:rsidRPr="00C83D6B">
        <w:rPr>
          <w:sz w:val="24"/>
        </w:rPr>
        <w:t>взрослого.</w:t>
      </w:r>
    </w:p>
    <w:p w14:paraId="6A9D103B" w14:textId="77777777" w:rsidR="00C83D6B" w:rsidRDefault="00DB1C4C" w:rsidP="00C83D6B">
      <w:pPr>
        <w:pStyle w:val="a3"/>
        <w:spacing w:before="1"/>
        <w:ind w:right="433" w:firstLine="392"/>
        <w:jc w:val="both"/>
      </w:pPr>
      <w:r w:rsidRPr="00E60216">
        <w:t xml:space="preserve">Образ </w:t>
      </w:r>
      <w:r w:rsidRPr="00E60216">
        <w:rPr>
          <w:spacing w:val="-5"/>
        </w:rPr>
        <w:t xml:space="preserve">будущего ДОУ </w:t>
      </w:r>
      <w:r w:rsidRPr="00E60216">
        <w:t xml:space="preserve">- это Учреждение, </w:t>
      </w:r>
      <w:r w:rsidRPr="00E60216">
        <w:rPr>
          <w:spacing w:val="-4"/>
        </w:rPr>
        <w:t>где</w:t>
      </w:r>
      <w:r w:rsidRPr="00E60216">
        <w:rPr>
          <w:spacing w:val="52"/>
        </w:rPr>
        <w:t xml:space="preserve"> </w:t>
      </w:r>
      <w:r w:rsidRPr="00E60216">
        <w:t xml:space="preserve">ребенок реализует свое право на индивидуальное развитие в соответствии со своими потребностями, возможностями и способностями. Педагоги развивают свои профессиональные и личностные качества; </w:t>
      </w:r>
      <w:r w:rsidRPr="00E60216">
        <w:rPr>
          <w:spacing w:val="-4"/>
        </w:rPr>
        <w:t>руководитель</w:t>
      </w:r>
      <w:r w:rsidRPr="00E60216">
        <w:rPr>
          <w:spacing w:val="52"/>
        </w:rPr>
        <w:t xml:space="preserve"> </w:t>
      </w:r>
      <w:r w:rsidRPr="00E60216">
        <w:t xml:space="preserve">обеспечивает успех деятельности детей и </w:t>
      </w:r>
      <w:r w:rsidRPr="00E60216">
        <w:rPr>
          <w:spacing w:val="-3"/>
        </w:rPr>
        <w:t xml:space="preserve">педагогов; </w:t>
      </w:r>
      <w:r w:rsidRPr="00E60216">
        <w:rPr>
          <w:spacing w:val="-4"/>
        </w:rPr>
        <w:t>коллектив</w:t>
      </w:r>
      <w:r w:rsidRPr="00E60216">
        <w:rPr>
          <w:spacing w:val="52"/>
        </w:rPr>
        <w:t xml:space="preserve"> </w:t>
      </w:r>
      <w:r w:rsidRPr="00E60216">
        <w:t xml:space="preserve">работает в </w:t>
      </w:r>
      <w:r w:rsidRPr="00E60216">
        <w:rPr>
          <w:spacing w:val="-3"/>
        </w:rPr>
        <w:t xml:space="preserve">творческом поисковом </w:t>
      </w:r>
      <w:r w:rsidRPr="00E60216">
        <w:t xml:space="preserve">режиме, основываясь на гуманных отношениях </w:t>
      </w:r>
      <w:r w:rsidRPr="00E60216">
        <w:rPr>
          <w:spacing w:val="-4"/>
        </w:rPr>
        <w:t xml:space="preserve">партнерского </w:t>
      </w:r>
      <w:r w:rsidRPr="00E60216">
        <w:t>сотрудничества.</w:t>
      </w:r>
    </w:p>
    <w:p w14:paraId="268491D5" w14:textId="77777777" w:rsidR="00572819" w:rsidRPr="00E60216" w:rsidRDefault="00DB1C4C" w:rsidP="00C83D6B">
      <w:pPr>
        <w:pStyle w:val="a3"/>
        <w:spacing w:before="1"/>
        <w:ind w:right="433" w:firstLine="392"/>
        <w:jc w:val="both"/>
      </w:pPr>
      <w:r w:rsidRPr="00E60216"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</w:t>
      </w:r>
      <w:r w:rsidR="005140DC" w:rsidRPr="00E60216">
        <w:t>.</w:t>
      </w:r>
    </w:p>
    <w:p w14:paraId="46DB6F85" w14:textId="77777777" w:rsidR="00DC5303" w:rsidRPr="00E60216" w:rsidRDefault="00DC5303" w:rsidP="00032534">
      <w:pPr>
        <w:pStyle w:val="11"/>
        <w:spacing w:before="240" w:after="240"/>
        <w:ind w:left="386"/>
        <w:jc w:val="center"/>
      </w:pPr>
      <w:r w:rsidRPr="00E60216">
        <w:t>Взаимодействие с</w:t>
      </w:r>
      <w:r w:rsidRPr="00E60216">
        <w:rPr>
          <w:spacing w:val="-2"/>
        </w:rPr>
        <w:t xml:space="preserve"> </w:t>
      </w:r>
      <w:r w:rsidRPr="00E60216">
        <w:t>социумом</w:t>
      </w:r>
    </w:p>
    <w:tbl>
      <w:tblPr>
        <w:tblStyle w:val="TableNormal"/>
        <w:tblW w:w="95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5181"/>
      </w:tblGrid>
      <w:tr w:rsidR="00DC5303" w:rsidRPr="00E60216" w14:paraId="78D5AD00" w14:textId="77777777" w:rsidTr="006269EE">
        <w:trPr>
          <w:trHeight w:val="563"/>
        </w:trPr>
        <w:tc>
          <w:tcPr>
            <w:tcW w:w="709" w:type="dxa"/>
            <w:shd w:val="clear" w:color="auto" w:fill="DFD9E9"/>
          </w:tcPr>
          <w:p w14:paraId="6B5224AB" w14:textId="77777777" w:rsidR="00DC5303" w:rsidRPr="00E60216" w:rsidRDefault="00DC5303" w:rsidP="00561772">
            <w:pPr>
              <w:pStyle w:val="11"/>
              <w:ind w:left="-6"/>
              <w:jc w:val="center"/>
            </w:pPr>
            <w:r w:rsidRPr="00E60216">
              <w:t>№</w:t>
            </w:r>
          </w:p>
        </w:tc>
        <w:tc>
          <w:tcPr>
            <w:tcW w:w="3686" w:type="dxa"/>
            <w:shd w:val="clear" w:color="auto" w:fill="DFD9E9"/>
          </w:tcPr>
          <w:p w14:paraId="4955AEC7" w14:textId="77777777" w:rsidR="00DC5303" w:rsidRPr="00E60216" w:rsidRDefault="00DC5303" w:rsidP="00561772">
            <w:pPr>
              <w:pStyle w:val="11"/>
              <w:jc w:val="center"/>
            </w:pPr>
            <w:r w:rsidRPr="00E60216">
              <w:t>Социальные партнеры</w:t>
            </w:r>
          </w:p>
        </w:tc>
        <w:tc>
          <w:tcPr>
            <w:tcW w:w="5181" w:type="dxa"/>
            <w:shd w:val="clear" w:color="auto" w:fill="DFD9E9"/>
          </w:tcPr>
          <w:p w14:paraId="771EEF77" w14:textId="77777777" w:rsidR="00DC5303" w:rsidRPr="00E60216" w:rsidRDefault="00DC5303" w:rsidP="00561772">
            <w:pPr>
              <w:pStyle w:val="11"/>
              <w:jc w:val="center"/>
            </w:pPr>
            <w:r w:rsidRPr="00E60216">
              <w:t>Содержание работы</w:t>
            </w:r>
          </w:p>
        </w:tc>
      </w:tr>
      <w:tr w:rsidR="00DC5303" w:rsidRPr="00E60216" w14:paraId="6D8135B7" w14:textId="77777777" w:rsidTr="006269EE">
        <w:trPr>
          <w:trHeight w:val="1100"/>
        </w:trPr>
        <w:tc>
          <w:tcPr>
            <w:tcW w:w="709" w:type="dxa"/>
          </w:tcPr>
          <w:p w14:paraId="385AD41C" w14:textId="77777777" w:rsidR="00DC5303" w:rsidRPr="00561772" w:rsidRDefault="00DC5303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t>1</w:t>
            </w:r>
          </w:p>
        </w:tc>
        <w:tc>
          <w:tcPr>
            <w:tcW w:w="3686" w:type="dxa"/>
          </w:tcPr>
          <w:p w14:paraId="0F87FA6F" w14:textId="77777777" w:rsidR="00DC5303" w:rsidRPr="00561772" w:rsidRDefault="00DC5303" w:rsidP="00561772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Управление</w:t>
            </w:r>
            <w:r w:rsidRPr="00561772">
              <w:rPr>
                <w:b w:val="0"/>
                <w:spacing w:val="-9"/>
              </w:rPr>
              <w:t xml:space="preserve"> </w:t>
            </w:r>
            <w:r w:rsidRPr="00561772">
              <w:rPr>
                <w:b w:val="0"/>
              </w:rPr>
              <w:t>образования Администрации</w:t>
            </w:r>
            <w:r w:rsidR="00561772">
              <w:rPr>
                <w:b w:val="0"/>
              </w:rPr>
              <w:t xml:space="preserve"> </w:t>
            </w:r>
            <w:r w:rsidRPr="00561772">
              <w:rPr>
                <w:b w:val="0"/>
              </w:rPr>
              <w:t xml:space="preserve">Октябрьского </w:t>
            </w:r>
            <w:proofErr w:type="gramStart"/>
            <w:r w:rsidRPr="00561772">
              <w:rPr>
                <w:b w:val="0"/>
              </w:rPr>
              <w:t>района</w:t>
            </w:r>
            <w:r w:rsidR="00561772">
              <w:rPr>
                <w:b w:val="0"/>
              </w:rPr>
              <w:t xml:space="preserve">  </w:t>
            </w:r>
            <w:r w:rsidRPr="00561772">
              <w:rPr>
                <w:b w:val="0"/>
              </w:rPr>
              <w:t>г.</w:t>
            </w:r>
            <w:r w:rsidR="00561772">
              <w:rPr>
                <w:b w:val="0"/>
              </w:rPr>
              <w:t>Красноярска</w:t>
            </w:r>
            <w:proofErr w:type="gramEnd"/>
          </w:p>
        </w:tc>
        <w:tc>
          <w:tcPr>
            <w:tcW w:w="5181" w:type="dxa"/>
          </w:tcPr>
          <w:p w14:paraId="6E9F3A01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Участие детей в соревнованиях, конкурсах, фестивалях детского творчества</w:t>
            </w:r>
            <w:r w:rsidR="00E172F4">
              <w:rPr>
                <w:b w:val="0"/>
              </w:rPr>
              <w:t>.</w:t>
            </w:r>
          </w:p>
        </w:tc>
      </w:tr>
      <w:tr w:rsidR="00DC5303" w:rsidRPr="00E60216" w14:paraId="31D5085F" w14:textId="77777777" w:rsidTr="006269EE">
        <w:trPr>
          <w:trHeight w:val="559"/>
        </w:trPr>
        <w:tc>
          <w:tcPr>
            <w:tcW w:w="709" w:type="dxa"/>
            <w:shd w:val="clear" w:color="auto" w:fill="DFD9E9"/>
          </w:tcPr>
          <w:p w14:paraId="10F6A957" w14:textId="77777777" w:rsidR="00DC5303" w:rsidRPr="00561772" w:rsidRDefault="00DC5303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DFD9E9"/>
          </w:tcPr>
          <w:p w14:paraId="61CB2BD2" w14:textId="77777777" w:rsidR="00DC5303" w:rsidRPr="00561772" w:rsidRDefault="00DC5303" w:rsidP="00561772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ФИЦ КНЦ СОРАН</w:t>
            </w:r>
          </w:p>
        </w:tc>
        <w:tc>
          <w:tcPr>
            <w:tcW w:w="5181" w:type="dxa"/>
            <w:shd w:val="clear" w:color="auto" w:fill="DFD9E9"/>
          </w:tcPr>
          <w:p w14:paraId="4A5D007D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Направление в ДОУ детей сотрудников ФИЦ.</w:t>
            </w:r>
          </w:p>
          <w:p w14:paraId="6CE89625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Обслуживание здания</w:t>
            </w:r>
            <w:r w:rsidR="00E172F4">
              <w:rPr>
                <w:b w:val="0"/>
              </w:rPr>
              <w:t>.</w:t>
            </w:r>
          </w:p>
        </w:tc>
      </w:tr>
      <w:tr w:rsidR="00DC5303" w:rsidRPr="00E60216" w14:paraId="5F728E5B" w14:textId="77777777" w:rsidTr="006269EE">
        <w:trPr>
          <w:trHeight w:val="3377"/>
        </w:trPr>
        <w:tc>
          <w:tcPr>
            <w:tcW w:w="709" w:type="dxa"/>
          </w:tcPr>
          <w:p w14:paraId="54AEF2F6" w14:textId="77777777" w:rsidR="00DC5303" w:rsidRPr="00561772" w:rsidRDefault="00DC5303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t>3</w:t>
            </w:r>
          </w:p>
        </w:tc>
        <w:tc>
          <w:tcPr>
            <w:tcW w:w="3686" w:type="dxa"/>
          </w:tcPr>
          <w:p w14:paraId="56ABA806" w14:textId="77777777" w:rsidR="00DC5303" w:rsidRPr="00561772" w:rsidRDefault="00DC5303" w:rsidP="00A26F17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МАОУ «Гимназия №13</w:t>
            </w:r>
            <w:r w:rsidR="00A26F17">
              <w:rPr>
                <w:b w:val="0"/>
              </w:rPr>
              <w:t xml:space="preserve"> </w:t>
            </w:r>
            <w:r w:rsidRPr="00561772">
              <w:rPr>
                <w:b w:val="0"/>
              </w:rPr>
              <w:t>«Академ»</w:t>
            </w:r>
          </w:p>
        </w:tc>
        <w:tc>
          <w:tcPr>
            <w:tcW w:w="5181" w:type="dxa"/>
          </w:tcPr>
          <w:p w14:paraId="1259D429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Реализация преемственности ступеней образования.</w:t>
            </w:r>
          </w:p>
          <w:p w14:paraId="1B2CE48A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Организация экскурсий.</w:t>
            </w:r>
          </w:p>
          <w:p w14:paraId="24484C17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Совместное проведение мероприятий различной направленности.</w:t>
            </w:r>
          </w:p>
          <w:p w14:paraId="049BCC8D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 xml:space="preserve">Посещение уроков, </w:t>
            </w:r>
            <w:r w:rsidR="00E172F4">
              <w:rPr>
                <w:b w:val="0"/>
              </w:rPr>
              <w:t>НОД</w:t>
            </w:r>
            <w:r w:rsidRPr="00561772">
              <w:rPr>
                <w:b w:val="0"/>
              </w:rPr>
              <w:t>.</w:t>
            </w:r>
          </w:p>
          <w:p w14:paraId="6802E78E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Обеспечение полноценного взаимодействия</w:t>
            </w:r>
          </w:p>
          <w:p w14:paraId="527A247A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игровой и учебно-познавательной деятельности в педагогическом процессе.</w:t>
            </w:r>
          </w:p>
          <w:p w14:paraId="32D639C2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Создание условий для успешной адаптации старших дошкольников в условиях общего образования.</w:t>
            </w:r>
          </w:p>
        </w:tc>
      </w:tr>
      <w:tr w:rsidR="00572819" w:rsidRPr="00E60216" w14:paraId="01218282" w14:textId="77777777" w:rsidTr="006269EE">
        <w:trPr>
          <w:trHeight w:val="3386"/>
        </w:trPr>
        <w:tc>
          <w:tcPr>
            <w:tcW w:w="709" w:type="dxa"/>
            <w:shd w:val="clear" w:color="auto" w:fill="DFD9E9"/>
          </w:tcPr>
          <w:p w14:paraId="48CC32D1" w14:textId="77777777" w:rsidR="00572819" w:rsidRPr="00561772" w:rsidRDefault="00572819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t>4</w:t>
            </w:r>
          </w:p>
        </w:tc>
        <w:tc>
          <w:tcPr>
            <w:tcW w:w="3686" w:type="dxa"/>
            <w:shd w:val="clear" w:color="auto" w:fill="DFD9E9"/>
          </w:tcPr>
          <w:p w14:paraId="5CC65C22" w14:textId="77777777" w:rsidR="00572819" w:rsidRPr="00561772" w:rsidRDefault="00572819" w:rsidP="00561772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МБУ «Центр психолого- педагогической,</w:t>
            </w:r>
            <w:r w:rsidR="00561772">
              <w:rPr>
                <w:b w:val="0"/>
              </w:rPr>
              <w:t xml:space="preserve"> </w:t>
            </w:r>
            <w:r w:rsidRPr="00561772">
              <w:rPr>
                <w:b w:val="0"/>
              </w:rPr>
              <w:t>медицинской и</w:t>
            </w:r>
            <w:r w:rsidR="00561772">
              <w:rPr>
                <w:b w:val="0"/>
              </w:rPr>
              <w:t xml:space="preserve"> социальной помощи №5 </w:t>
            </w:r>
            <w:r w:rsidRPr="00561772">
              <w:rPr>
                <w:b w:val="0"/>
              </w:rPr>
              <w:t>«Сознание»</w:t>
            </w:r>
          </w:p>
        </w:tc>
        <w:tc>
          <w:tcPr>
            <w:tcW w:w="5181" w:type="dxa"/>
            <w:shd w:val="clear" w:color="auto" w:fill="DFD9E9"/>
          </w:tcPr>
          <w:p w14:paraId="40C966E2" w14:textId="77777777" w:rsidR="00572819" w:rsidRPr="00561772" w:rsidRDefault="00572819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Участие специалистов ДОУ в заседаниях и мероприятиях, организованных Районными методическими объединениями и Центрами.</w:t>
            </w:r>
          </w:p>
          <w:p w14:paraId="097CC079" w14:textId="77777777" w:rsidR="00572819" w:rsidRPr="00561772" w:rsidRDefault="00572819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 xml:space="preserve">Комплексное обследование детей </w:t>
            </w:r>
            <w:proofErr w:type="gramStart"/>
            <w:r w:rsidRPr="00561772">
              <w:rPr>
                <w:b w:val="0"/>
              </w:rPr>
              <w:t>специалистами Центров</w:t>
            </w:r>
            <w:proofErr w:type="gramEnd"/>
            <w:r w:rsidRPr="00561772">
              <w:rPr>
                <w:b w:val="0"/>
              </w:rPr>
              <w:t xml:space="preserve"> и разработка рекомендаций по работе с ними.</w:t>
            </w:r>
          </w:p>
          <w:p w14:paraId="11F0A9AB" w14:textId="77777777" w:rsidR="00572819" w:rsidRPr="00561772" w:rsidRDefault="00572819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Индивидуальное консультирование</w:t>
            </w:r>
            <w:r w:rsidR="00E172F4">
              <w:rPr>
                <w:b w:val="0"/>
              </w:rPr>
              <w:t xml:space="preserve"> </w:t>
            </w:r>
            <w:r w:rsidRPr="00561772">
              <w:rPr>
                <w:b w:val="0"/>
              </w:rPr>
              <w:t>специалистов ДОУ по вопросам сопровождения детей с ОВЗ.</w:t>
            </w:r>
          </w:p>
          <w:p w14:paraId="58A9B214" w14:textId="77777777" w:rsidR="00572819" w:rsidRPr="00561772" w:rsidRDefault="00572819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Индивидуальное консультирование родителей по вопросам развития, обучения и воспитания детей.</w:t>
            </w:r>
          </w:p>
        </w:tc>
      </w:tr>
      <w:tr w:rsidR="00DC5303" w:rsidRPr="00E60216" w14:paraId="7E742ECC" w14:textId="77777777" w:rsidTr="006269EE">
        <w:trPr>
          <w:trHeight w:val="969"/>
        </w:trPr>
        <w:tc>
          <w:tcPr>
            <w:tcW w:w="709" w:type="dxa"/>
          </w:tcPr>
          <w:p w14:paraId="7D987583" w14:textId="77777777" w:rsidR="00DC5303" w:rsidRPr="00561772" w:rsidRDefault="00DC5303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t>5</w:t>
            </w:r>
          </w:p>
        </w:tc>
        <w:tc>
          <w:tcPr>
            <w:tcW w:w="3686" w:type="dxa"/>
          </w:tcPr>
          <w:p w14:paraId="5CE11CF3" w14:textId="77777777" w:rsidR="00DC5303" w:rsidRPr="00561772" w:rsidRDefault="00DC5303" w:rsidP="00863B5A">
            <w:pPr>
              <w:pStyle w:val="11"/>
              <w:ind w:left="141"/>
              <w:rPr>
                <w:b w:val="0"/>
              </w:rPr>
            </w:pPr>
            <w:r w:rsidRPr="00863B5A">
              <w:rPr>
                <w:b w:val="0"/>
              </w:rPr>
              <w:t>Детская поликлиника</w:t>
            </w:r>
            <w:r w:rsidR="00DD375A" w:rsidRPr="00863B5A">
              <w:rPr>
                <w:b w:val="0"/>
              </w:rPr>
              <w:t xml:space="preserve"> №3</w:t>
            </w:r>
          </w:p>
        </w:tc>
        <w:tc>
          <w:tcPr>
            <w:tcW w:w="5181" w:type="dxa"/>
          </w:tcPr>
          <w:p w14:paraId="43206D1F" w14:textId="77777777" w:rsidR="00E172F4" w:rsidRDefault="00DC5303" w:rsidP="00E172F4">
            <w:pPr>
              <w:pStyle w:val="11"/>
              <w:ind w:left="141"/>
              <w:rPr>
                <w:b w:val="0"/>
                <w:spacing w:val="-3"/>
              </w:rPr>
            </w:pPr>
            <w:r w:rsidRPr="00561772">
              <w:rPr>
                <w:b w:val="0"/>
              </w:rPr>
              <w:t>Медицинское</w:t>
            </w:r>
            <w:r w:rsidRPr="00561772">
              <w:rPr>
                <w:b w:val="0"/>
              </w:rPr>
              <w:tab/>
              <w:t>сопровождение</w:t>
            </w:r>
            <w:r w:rsidR="00E172F4">
              <w:rPr>
                <w:b w:val="0"/>
              </w:rPr>
              <w:t xml:space="preserve"> </w:t>
            </w:r>
            <w:r w:rsidRPr="00561772">
              <w:rPr>
                <w:b w:val="0"/>
                <w:spacing w:val="-3"/>
              </w:rPr>
              <w:t xml:space="preserve">воспитанников. </w:t>
            </w:r>
          </w:p>
          <w:p w14:paraId="4E0705BE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Организация профилактических</w:t>
            </w:r>
            <w:r w:rsidRPr="00561772">
              <w:rPr>
                <w:b w:val="0"/>
                <w:spacing w:val="-4"/>
              </w:rPr>
              <w:t xml:space="preserve"> </w:t>
            </w:r>
            <w:r w:rsidRPr="00561772">
              <w:rPr>
                <w:b w:val="0"/>
              </w:rPr>
              <w:t>мероприятий.</w:t>
            </w:r>
          </w:p>
        </w:tc>
      </w:tr>
      <w:tr w:rsidR="00DC5303" w:rsidRPr="00E60216" w14:paraId="016E5500" w14:textId="77777777" w:rsidTr="006269EE">
        <w:trPr>
          <w:trHeight w:val="1125"/>
        </w:trPr>
        <w:tc>
          <w:tcPr>
            <w:tcW w:w="709" w:type="dxa"/>
            <w:shd w:val="clear" w:color="auto" w:fill="DFD9E9"/>
          </w:tcPr>
          <w:p w14:paraId="4A345413" w14:textId="77777777" w:rsidR="00DC5303" w:rsidRPr="00561772" w:rsidRDefault="00DC5303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t>6</w:t>
            </w:r>
          </w:p>
        </w:tc>
        <w:tc>
          <w:tcPr>
            <w:tcW w:w="3686" w:type="dxa"/>
            <w:shd w:val="clear" w:color="auto" w:fill="DFD9E9"/>
          </w:tcPr>
          <w:p w14:paraId="548A426E" w14:textId="77777777" w:rsidR="00DC5303" w:rsidRPr="00561772" w:rsidRDefault="00DC5303" w:rsidP="006772E3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КГБОУ СПО</w:t>
            </w:r>
            <w:r w:rsidR="006772E3">
              <w:rPr>
                <w:b w:val="0"/>
              </w:rPr>
              <w:t xml:space="preserve"> </w:t>
            </w:r>
            <w:r w:rsidRPr="00561772">
              <w:rPr>
                <w:b w:val="0"/>
              </w:rPr>
              <w:t>«Красноярский</w:t>
            </w:r>
            <w:r w:rsidR="006772E3">
              <w:rPr>
                <w:b w:val="0"/>
              </w:rPr>
              <w:t xml:space="preserve"> </w:t>
            </w:r>
            <w:r w:rsidRPr="00561772">
              <w:rPr>
                <w:b w:val="0"/>
              </w:rPr>
              <w:t>педагогический колледж №2»</w:t>
            </w:r>
          </w:p>
        </w:tc>
        <w:tc>
          <w:tcPr>
            <w:tcW w:w="5181" w:type="dxa"/>
            <w:shd w:val="clear" w:color="auto" w:fill="DFD9E9"/>
          </w:tcPr>
          <w:p w14:paraId="57235485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Проведения</w:t>
            </w:r>
            <w:r w:rsidRPr="00561772">
              <w:rPr>
                <w:b w:val="0"/>
              </w:rPr>
              <w:tab/>
              <w:t>методической</w:t>
            </w:r>
            <w:r w:rsidR="00E172F4">
              <w:rPr>
                <w:b w:val="0"/>
              </w:rPr>
              <w:t xml:space="preserve"> и </w:t>
            </w:r>
            <w:r w:rsidRPr="00561772">
              <w:rPr>
                <w:b w:val="0"/>
                <w:spacing w:val="-1"/>
              </w:rPr>
              <w:t xml:space="preserve">педагогической </w:t>
            </w:r>
            <w:r w:rsidRPr="00561772">
              <w:rPr>
                <w:b w:val="0"/>
              </w:rPr>
              <w:t>практики для</w:t>
            </w:r>
            <w:r w:rsidRPr="00561772">
              <w:rPr>
                <w:b w:val="0"/>
                <w:spacing w:val="-1"/>
              </w:rPr>
              <w:t xml:space="preserve"> </w:t>
            </w:r>
            <w:r w:rsidRPr="00561772">
              <w:rPr>
                <w:b w:val="0"/>
              </w:rPr>
              <w:t>студентов</w:t>
            </w:r>
            <w:r w:rsidR="00E172F4">
              <w:rPr>
                <w:b w:val="0"/>
              </w:rPr>
              <w:t>.</w:t>
            </w:r>
          </w:p>
        </w:tc>
      </w:tr>
      <w:tr w:rsidR="00DC5303" w:rsidRPr="00E60216" w14:paraId="14E0FE15" w14:textId="77777777" w:rsidTr="006269EE">
        <w:trPr>
          <w:trHeight w:val="561"/>
        </w:trPr>
        <w:tc>
          <w:tcPr>
            <w:tcW w:w="709" w:type="dxa"/>
            <w:shd w:val="clear" w:color="auto" w:fill="DFD9E9"/>
          </w:tcPr>
          <w:p w14:paraId="00BF9CF2" w14:textId="77777777" w:rsidR="00DC5303" w:rsidRPr="00561772" w:rsidRDefault="00572819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t>7</w:t>
            </w:r>
          </w:p>
        </w:tc>
        <w:tc>
          <w:tcPr>
            <w:tcW w:w="3686" w:type="dxa"/>
            <w:shd w:val="clear" w:color="auto" w:fill="DFD9E9"/>
          </w:tcPr>
          <w:p w14:paraId="51F4AF61" w14:textId="77777777" w:rsidR="00DC5303" w:rsidRPr="00561772" w:rsidRDefault="006772E3" w:rsidP="00561772">
            <w:pPr>
              <w:pStyle w:val="11"/>
              <w:ind w:left="141"/>
              <w:rPr>
                <w:b w:val="0"/>
              </w:rPr>
            </w:pPr>
            <w:r>
              <w:rPr>
                <w:b w:val="0"/>
              </w:rPr>
              <w:t xml:space="preserve">Детская музыкальная школа </w:t>
            </w:r>
            <w:r w:rsidR="00DC5303" w:rsidRPr="00561772">
              <w:rPr>
                <w:b w:val="0"/>
              </w:rPr>
              <w:t>№11</w:t>
            </w:r>
          </w:p>
        </w:tc>
        <w:tc>
          <w:tcPr>
            <w:tcW w:w="5181" w:type="dxa"/>
            <w:shd w:val="clear" w:color="auto" w:fill="DFD9E9"/>
          </w:tcPr>
          <w:p w14:paraId="32F8FBCF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Концерты</w:t>
            </w:r>
            <w:r w:rsidR="00E172F4">
              <w:rPr>
                <w:b w:val="0"/>
              </w:rPr>
              <w:t xml:space="preserve"> для детей.</w:t>
            </w:r>
          </w:p>
        </w:tc>
      </w:tr>
      <w:tr w:rsidR="00DC5303" w:rsidRPr="00E60216" w14:paraId="6B239943" w14:textId="77777777" w:rsidTr="006269EE">
        <w:trPr>
          <w:trHeight w:val="537"/>
        </w:trPr>
        <w:tc>
          <w:tcPr>
            <w:tcW w:w="709" w:type="dxa"/>
          </w:tcPr>
          <w:p w14:paraId="168022DB" w14:textId="77777777" w:rsidR="00DC5303" w:rsidRPr="00561772" w:rsidRDefault="00572819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t>8</w:t>
            </w:r>
          </w:p>
        </w:tc>
        <w:tc>
          <w:tcPr>
            <w:tcW w:w="3686" w:type="dxa"/>
          </w:tcPr>
          <w:p w14:paraId="4CC5DA04" w14:textId="77777777" w:rsidR="00DC5303" w:rsidRPr="00561772" w:rsidRDefault="006772E3" w:rsidP="00561772">
            <w:pPr>
              <w:pStyle w:val="11"/>
              <w:ind w:left="141"/>
              <w:rPr>
                <w:b w:val="0"/>
              </w:rPr>
            </w:pPr>
            <w:r>
              <w:rPr>
                <w:b w:val="0"/>
              </w:rPr>
              <w:t>Театры г.</w:t>
            </w:r>
            <w:r w:rsidR="00DC5303" w:rsidRPr="00561772">
              <w:rPr>
                <w:b w:val="0"/>
              </w:rPr>
              <w:t>Красноярска</w:t>
            </w:r>
          </w:p>
        </w:tc>
        <w:tc>
          <w:tcPr>
            <w:tcW w:w="5181" w:type="dxa"/>
          </w:tcPr>
          <w:p w14:paraId="5D49969B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Организация в ДОУ театрализованных постановок</w:t>
            </w:r>
            <w:r w:rsidR="00E172F4">
              <w:rPr>
                <w:b w:val="0"/>
              </w:rPr>
              <w:t xml:space="preserve"> </w:t>
            </w:r>
            <w:r w:rsidRPr="00561772">
              <w:rPr>
                <w:b w:val="0"/>
              </w:rPr>
              <w:t>для воспитанников</w:t>
            </w:r>
            <w:r w:rsidR="00E172F4">
              <w:rPr>
                <w:b w:val="0"/>
              </w:rPr>
              <w:t>.</w:t>
            </w:r>
          </w:p>
        </w:tc>
      </w:tr>
      <w:tr w:rsidR="00DC5303" w:rsidRPr="00E60216" w14:paraId="09B14E81" w14:textId="77777777" w:rsidTr="006269EE">
        <w:trPr>
          <w:trHeight w:val="844"/>
        </w:trPr>
        <w:tc>
          <w:tcPr>
            <w:tcW w:w="709" w:type="dxa"/>
            <w:shd w:val="clear" w:color="auto" w:fill="DFD9E9"/>
          </w:tcPr>
          <w:p w14:paraId="4FBBA131" w14:textId="77777777" w:rsidR="00DC5303" w:rsidRPr="00561772" w:rsidRDefault="00572819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t>9</w:t>
            </w:r>
          </w:p>
        </w:tc>
        <w:tc>
          <w:tcPr>
            <w:tcW w:w="3686" w:type="dxa"/>
            <w:shd w:val="clear" w:color="auto" w:fill="DFD9E9"/>
          </w:tcPr>
          <w:p w14:paraId="6C23A665" w14:textId="77777777" w:rsidR="00DC5303" w:rsidRPr="00561772" w:rsidRDefault="006772E3" w:rsidP="00561772">
            <w:pPr>
              <w:pStyle w:val="11"/>
              <w:ind w:left="141"/>
              <w:rPr>
                <w:b w:val="0"/>
              </w:rPr>
            </w:pPr>
            <w:r>
              <w:rPr>
                <w:b w:val="0"/>
              </w:rPr>
              <w:t>Библиотека им. А.А.</w:t>
            </w:r>
            <w:r w:rsidR="00DC5303" w:rsidRPr="00561772">
              <w:rPr>
                <w:b w:val="0"/>
              </w:rPr>
              <w:t>Блока</w:t>
            </w:r>
          </w:p>
        </w:tc>
        <w:tc>
          <w:tcPr>
            <w:tcW w:w="5181" w:type="dxa"/>
            <w:shd w:val="clear" w:color="auto" w:fill="DFD9E9"/>
          </w:tcPr>
          <w:p w14:paraId="2EB3697A" w14:textId="77777777" w:rsidR="00DC5303" w:rsidRPr="00561772" w:rsidRDefault="00E172F4" w:rsidP="00E172F4">
            <w:pPr>
              <w:pStyle w:val="11"/>
              <w:ind w:left="141"/>
              <w:rPr>
                <w:b w:val="0"/>
              </w:rPr>
            </w:pPr>
            <w:r>
              <w:rPr>
                <w:b w:val="0"/>
              </w:rPr>
              <w:t>Приобщение детей</w:t>
            </w:r>
            <w:r>
              <w:rPr>
                <w:b w:val="0"/>
              </w:rPr>
              <w:tab/>
              <w:t xml:space="preserve">к культуре </w:t>
            </w:r>
            <w:r w:rsidR="00DC5303" w:rsidRPr="00561772">
              <w:rPr>
                <w:b w:val="0"/>
              </w:rPr>
              <w:t>чтения</w:t>
            </w:r>
            <w:r>
              <w:rPr>
                <w:b w:val="0"/>
              </w:rPr>
              <w:t xml:space="preserve"> х</w:t>
            </w:r>
            <w:r w:rsidR="00DC5303" w:rsidRPr="00561772">
              <w:rPr>
                <w:b w:val="0"/>
              </w:rPr>
              <w:t>удожественной</w:t>
            </w:r>
            <w:r w:rsidR="00DC5303" w:rsidRPr="00561772">
              <w:rPr>
                <w:b w:val="0"/>
                <w:spacing w:val="-1"/>
              </w:rPr>
              <w:t xml:space="preserve"> </w:t>
            </w:r>
            <w:r w:rsidR="00DC5303" w:rsidRPr="00561772">
              <w:rPr>
                <w:b w:val="0"/>
              </w:rPr>
              <w:t>литературы.</w:t>
            </w:r>
          </w:p>
          <w:p w14:paraId="33E23FAB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Совместные мероприятия.</w:t>
            </w:r>
          </w:p>
        </w:tc>
      </w:tr>
      <w:tr w:rsidR="00DC5303" w:rsidRPr="00E60216" w14:paraId="1105CF52" w14:textId="77777777" w:rsidTr="006269EE">
        <w:trPr>
          <w:trHeight w:val="515"/>
        </w:trPr>
        <w:tc>
          <w:tcPr>
            <w:tcW w:w="709" w:type="dxa"/>
          </w:tcPr>
          <w:p w14:paraId="721D53FF" w14:textId="77777777" w:rsidR="00DC5303" w:rsidRPr="00561772" w:rsidRDefault="00DC5303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 w:rsidRPr="00561772">
              <w:rPr>
                <w:b w:val="0"/>
              </w:rPr>
              <w:t>1</w:t>
            </w:r>
            <w:r w:rsidR="00561772" w:rsidRPr="00561772">
              <w:rPr>
                <w:b w:val="0"/>
              </w:rPr>
              <w:t>0</w:t>
            </w:r>
          </w:p>
        </w:tc>
        <w:tc>
          <w:tcPr>
            <w:tcW w:w="3686" w:type="dxa"/>
          </w:tcPr>
          <w:p w14:paraId="6A2C531F" w14:textId="77777777" w:rsidR="00DC5303" w:rsidRPr="00561772" w:rsidRDefault="00DC5303" w:rsidP="006772E3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Музей леса по</w:t>
            </w:r>
            <w:r w:rsidR="006772E3">
              <w:rPr>
                <w:b w:val="0"/>
              </w:rPr>
              <w:t xml:space="preserve"> </w:t>
            </w:r>
            <w:r w:rsidRPr="00561772">
              <w:rPr>
                <w:b w:val="0"/>
              </w:rPr>
              <w:t>Красноярскому краю</w:t>
            </w:r>
          </w:p>
        </w:tc>
        <w:tc>
          <w:tcPr>
            <w:tcW w:w="5181" w:type="dxa"/>
          </w:tcPr>
          <w:p w14:paraId="417DC545" w14:textId="77777777" w:rsidR="00DC5303" w:rsidRPr="00561772" w:rsidRDefault="00DC5303" w:rsidP="00E172F4">
            <w:pPr>
              <w:pStyle w:val="11"/>
              <w:ind w:left="141"/>
              <w:rPr>
                <w:b w:val="0"/>
              </w:rPr>
            </w:pPr>
            <w:r w:rsidRPr="00561772">
              <w:rPr>
                <w:b w:val="0"/>
              </w:rPr>
              <w:t>Экскурсии</w:t>
            </w:r>
            <w:r w:rsidR="006269EE">
              <w:rPr>
                <w:b w:val="0"/>
              </w:rPr>
              <w:t xml:space="preserve"> в музей леса.</w:t>
            </w:r>
          </w:p>
        </w:tc>
      </w:tr>
      <w:tr w:rsidR="00231ED3" w:rsidRPr="00E60216" w14:paraId="1E449E67" w14:textId="77777777" w:rsidTr="006269EE">
        <w:trPr>
          <w:trHeight w:val="515"/>
        </w:trPr>
        <w:tc>
          <w:tcPr>
            <w:tcW w:w="709" w:type="dxa"/>
          </w:tcPr>
          <w:p w14:paraId="73EB2781" w14:textId="4B3914FE" w:rsidR="00231ED3" w:rsidRPr="00561772" w:rsidRDefault="00231ED3" w:rsidP="006269EE">
            <w:pPr>
              <w:pStyle w:val="11"/>
              <w:ind w:left="136" w:hanging="136"/>
              <w:jc w:val="center"/>
              <w:rPr>
                <w:b w:val="0"/>
              </w:rPr>
            </w:pPr>
            <w:r>
              <w:rPr>
                <w:b w:val="0"/>
              </w:rPr>
              <w:t xml:space="preserve">11 </w:t>
            </w:r>
          </w:p>
        </w:tc>
        <w:tc>
          <w:tcPr>
            <w:tcW w:w="3686" w:type="dxa"/>
          </w:tcPr>
          <w:p w14:paraId="1F577594" w14:textId="480C96CD" w:rsidR="00231ED3" w:rsidRPr="00561772" w:rsidRDefault="00231ED3" w:rsidP="006772E3">
            <w:pPr>
              <w:pStyle w:val="11"/>
              <w:ind w:left="141"/>
              <w:rPr>
                <w:b w:val="0"/>
              </w:rPr>
            </w:pPr>
            <w:r>
              <w:rPr>
                <w:b w:val="0"/>
              </w:rPr>
              <w:t>Сибирский федеральный университет</w:t>
            </w:r>
          </w:p>
        </w:tc>
        <w:tc>
          <w:tcPr>
            <w:tcW w:w="5181" w:type="dxa"/>
          </w:tcPr>
          <w:p w14:paraId="79467006" w14:textId="7C2765D6" w:rsidR="00231ED3" w:rsidRPr="00561772" w:rsidRDefault="00231ED3" w:rsidP="00E172F4">
            <w:pPr>
              <w:pStyle w:val="11"/>
              <w:ind w:left="141"/>
              <w:rPr>
                <w:b w:val="0"/>
              </w:rPr>
            </w:pPr>
            <w:r>
              <w:rPr>
                <w:b w:val="0"/>
              </w:rPr>
              <w:t>Предоставление жилья в общежитиях для сотрудников ДОУ</w:t>
            </w:r>
          </w:p>
        </w:tc>
      </w:tr>
    </w:tbl>
    <w:p w14:paraId="2D47A10A" w14:textId="77777777" w:rsidR="00BB06AE" w:rsidRDefault="00DB1C4C" w:rsidP="00BB06AE">
      <w:pPr>
        <w:pStyle w:val="11"/>
        <w:numPr>
          <w:ilvl w:val="0"/>
          <w:numId w:val="40"/>
        </w:numPr>
        <w:tabs>
          <w:tab w:val="left" w:pos="912"/>
        </w:tabs>
        <w:spacing w:before="240" w:after="240" w:line="272" w:lineRule="exact"/>
        <w:ind w:left="357" w:hanging="357"/>
      </w:pPr>
      <w:r w:rsidRPr="00E60216">
        <w:lastRenderedPageBreak/>
        <w:t xml:space="preserve">Стратегия развития </w:t>
      </w:r>
      <w:r w:rsidRPr="00E60216">
        <w:rPr>
          <w:spacing w:val="-12"/>
        </w:rPr>
        <w:t xml:space="preserve">ДОУ. </w:t>
      </w:r>
      <w:r w:rsidRPr="00E60216">
        <w:t>Основные направления по реализации Программы</w:t>
      </w:r>
      <w:r w:rsidRPr="00E60216">
        <w:rPr>
          <w:spacing w:val="-18"/>
        </w:rPr>
        <w:t xml:space="preserve"> </w:t>
      </w:r>
      <w:r w:rsidRPr="00E60216">
        <w:t>развития.</w:t>
      </w:r>
    </w:p>
    <w:p w14:paraId="2FF9D38D" w14:textId="5E852487" w:rsidR="00BB06AE" w:rsidRDefault="00BB06AE" w:rsidP="00BB06AE">
      <w:pPr>
        <w:pStyle w:val="11"/>
        <w:tabs>
          <w:tab w:val="left" w:pos="912"/>
        </w:tabs>
        <w:spacing w:before="0" w:line="276" w:lineRule="auto"/>
        <w:ind w:left="357"/>
        <w:rPr>
          <w:b w:val="0"/>
        </w:rPr>
      </w:pPr>
      <w:r>
        <w:rPr>
          <w:b w:val="0"/>
        </w:rPr>
        <w:tab/>
      </w:r>
      <w:r w:rsidR="00DB1C4C" w:rsidRPr="00BB06AE">
        <w:rPr>
          <w:b w:val="0"/>
        </w:rPr>
        <w:t>Стратегия развития учрежде</w:t>
      </w:r>
      <w:r w:rsidR="00DC5303" w:rsidRPr="00BB06AE">
        <w:rPr>
          <w:b w:val="0"/>
        </w:rPr>
        <w:t>ния рассчитана на период до 202</w:t>
      </w:r>
      <w:r w:rsidR="00B6462F">
        <w:rPr>
          <w:b w:val="0"/>
        </w:rPr>
        <w:t>5</w:t>
      </w:r>
      <w:r w:rsidR="00DB1C4C" w:rsidRPr="00BB06AE">
        <w:rPr>
          <w:b w:val="0"/>
        </w:rPr>
        <w:t xml:space="preserve"> года.</w:t>
      </w:r>
      <w:r w:rsidRPr="00BB06AE">
        <w:rPr>
          <w:b w:val="0"/>
        </w:rPr>
        <w:t xml:space="preserve"> </w:t>
      </w:r>
    </w:p>
    <w:p w14:paraId="1E3596AD" w14:textId="77777777" w:rsidR="00467C61" w:rsidRPr="00BB06AE" w:rsidRDefault="00BB06AE" w:rsidP="00AE2BB9">
      <w:pPr>
        <w:pStyle w:val="11"/>
        <w:tabs>
          <w:tab w:val="left" w:pos="912"/>
        </w:tabs>
        <w:spacing w:before="0" w:line="276" w:lineRule="auto"/>
        <w:ind w:left="357"/>
        <w:jc w:val="both"/>
        <w:rPr>
          <w:b w:val="0"/>
        </w:rPr>
      </w:pPr>
      <w:r>
        <w:rPr>
          <w:b w:val="0"/>
        </w:rPr>
        <w:tab/>
      </w:r>
      <w:r w:rsidR="00DB1C4C" w:rsidRPr="00BB06AE">
        <w:rPr>
          <w:b w:val="0"/>
        </w:rPr>
        <w:t>Стратегия определяет совокупность реализации приоритетных направлений, ориентированных на развитие Учреждения. Подпрограммы взаимосвязаны между собой стратегической целью и отражают последовательность тактических мероприятий.</w:t>
      </w:r>
    </w:p>
    <w:p w14:paraId="08E22525" w14:textId="77777777" w:rsidR="00467C61" w:rsidRPr="0083238C" w:rsidRDefault="00796455" w:rsidP="00601815">
      <w:pPr>
        <w:pStyle w:val="21"/>
        <w:spacing w:before="240" w:after="240"/>
        <w:ind w:left="1100" w:firstLine="0"/>
        <w:rPr>
          <w:i w:val="0"/>
        </w:rPr>
      </w:pPr>
      <w:r w:rsidRPr="0083238C">
        <w:rPr>
          <w:i w:val="0"/>
        </w:rPr>
        <w:t xml:space="preserve"> </w:t>
      </w:r>
      <w:r w:rsidRPr="0083238C">
        <w:rPr>
          <w:i w:val="0"/>
          <w:lang w:val="en-US"/>
        </w:rPr>
        <w:t>I</w:t>
      </w:r>
      <w:r w:rsidRPr="0083238C">
        <w:rPr>
          <w:i w:val="0"/>
        </w:rPr>
        <w:t xml:space="preserve"> этап: подготовительный (</w:t>
      </w:r>
      <w:r w:rsidR="00606E3D" w:rsidRPr="0083238C">
        <w:rPr>
          <w:i w:val="0"/>
        </w:rPr>
        <w:t>январь 2021 г. - август 2021 г.</w:t>
      </w:r>
      <w:r w:rsidRPr="0083238C">
        <w:rPr>
          <w:i w:val="0"/>
        </w:rPr>
        <w:t>)</w:t>
      </w:r>
    </w:p>
    <w:p w14:paraId="66B7BC0E" w14:textId="77777777" w:rsidR="00FF604E" w:rsidRDefault="00DB1C4C" w:rsidP="00606E3D">
      <w:pPr>
        <w:pStyle w:val="Default"/>
        <w:rPr>
          <w:b/>
        </w:rPr>
      </w:pPr>
      <w:r w:rsidRPr="005E7A99">
        <w:rPr>
          <w:b/>
        </w:rPr>
        <w:t>Цель:</w:t>
      </w:r>
      <w:r w:rsidRPr="00E60216">
        <w:rPr>
          <w:b/>
        </w:rPr>
        <w:t xml:space="preserve"> </w:t>
      </w:r>
      <w:r w:rsidR="00FC5136">
        <w:rPr>
          <w:sz w:val="23"/>
          <w:szCs w:val="23"/>
        </w:rPr>
        <w:t>Создание стартовых условий для реализации программы развития.</w:t>
      </w:r>
    </w:p>
    <w:p w14:paraId="31B64718" w14:textId="77777777" w:rsidR="00606E3D" w:rsidRPr="00E60216" w:rsidRDefault="00FF604E" w:rsidP="00606E3D">
      <w:pPr>
        <w:pStyle w:val="Default"/>
        <w:rPr>
          <w:b/>
        </w:rPr>
      </w:pPr>
      <w:r>
        <w:rPr>
          <w:b/>
        </w:rPr>
        <w:t xml:space="preserve">Задачи: </w:t>
      </w:r>
    </w:p>
    <w:p w14:paraId="38D22DAC" w14:textId="77777777" w:rsidR="00910610" w:rsidRDefault="00910610" w:rsidP="00910610">
      <w:pPr>
        <w:pStyle w:val="Default"/>
        <w:numPr>
          <w:ilvl w:val="0"/>
          <w:numId w:val="34"/>
        </w:numPr>
        <w:spacing w:line="276" w:lineRule="auto"/>
      </w:pPr>
      <w:r w:rsidRPr="00E60216">
        <w:t xml:space="preserve">Проанализировать результаты реализации Программы развития ФГБДОУ № 242 на </w:t>
      </w:r>
      <w:r>
        <w:t>2017-2020 г</w:t>
      </w:r>
      <w:r w:rsidRPr="00E60216">
        <w:t xml:space="preserve">г. </w:t>
      </w:r>
    </w:p>
    <w:p w14:paraId="722F0409" w14:textId="3F815E2B" w:rsidR="00910610" w:rsidRDefault="00910610" w:rsidP="00910610">
      <w:pPr>
        <w:pStyle w:val="Default"/>
        <w:numPr>
          <w:ilvl w:val="0"/>
          <w:numId w:val="34"/>
        </w:numPr>
        <w:spacing w:line="276" w:lineRule="auto"/>
      </w:pPr>
      <w:r w:rsidRPr="00E60216">
        <w:t>Создать временно творческую группу по проектированию Программы на 2021-202</w:t>
      </w:r>
      <w:r w:rsidR="00B6462F">
        <w:t>5</w:t>
      </w:r>
      <w:r w:rsidRPr="00E60216">
        <w:t xml:space="preserve"> гг. </w:t>
      </w:r>
    </w:p>
    <w:p w14:paraId="10BAC455" w14:textId="77777777" w:rsidR="00910610" w:rsidRDefault="00910610" w:rsidP="00910610">
      <w:pPr>
        <w:pStyle w:val="Default"/>
        <w:numPr>
          <w:ilvl w:val="0"/>
          <w:numId w:val="34"/>
        </w:numPr>
        <w:spacing w:line="276" w:lineRule="auto"/>
      </w:pPr>
      <w:r w:rsidRPr="00E60216">
        <w:t>Создать нормативно-правовую базу ФГБДОУ № 242</w:t>
      </w:r>
      <w:r>
        <w:t>,</w:t>
      </w:r>
      <w:r w:rsidRPr="00E60216">
        <w:t xml:space="preserve"> обеспечивающую</w:t>
      </w:r>
      <w:r>
        <w:t xml:space="preserve"> реализацию Программы развития.</w:t>
      </w:r>
    </w:p>
    <w:p w14:paraId="680ABC7B" w14:textId="77777777" w:rsidR="00910610" w:rsidRDefault="00910610" w:rsidP="00910610">
      <w:pPr>
        <w:pStyle w:val="Default"/>
        <w:numPr>
          <w:ilvl w:val="0"/>
          <w:numId w:val="34"/>
        </w:numPr>
        <w:spacing w:line="276" w:lineRule="auto"/>
      </w:pPr>
      <w:r>
        <w:t>Создать условия (кадровые, материально-технические</w:t>
      </w:r>
      <w:r w:rsidRPr="00E60216">
        <w:t>) для успешной реализации мероприятий в соот</w:t>
      </w:r>
      <w:r>
        <w:t>ветствии с Программой развития.</w:t>
      </w:r>
    </w:p>
    <w:p w14:paraId="7EED9F16" w14:textId="77777777" w:rsidR="00910610" w:rsidRPr="00E60216" w:rsidRDefault="00910610" w:rsidP="00910610">
      <w:pPr>
        <w:pStyle w:val="Default"/>
        <w:numPr>
          <w:ilvl w:val="0"/>
          <w:numId w:val="34"/>
        </w:numPr>
        <w:spacing w:line="276" w:lineRule="auto"/>
      </w:pPr>
      <w:r>
        <w:t>Приступить к</w:t>
      </w:r>
      <w:r w:rsidRPr="00E60216">
        <w:t xml:space="preserve"> реализации мероприятий, направленных на создание интегрированной модели развивающего образовательного пространства. </w:t>
      </w:r>
    </w:p>
    <w:p w14:paraId="7CFCF81D" w14:textId="77777777" w:rsidR="00910610" w:rsidRPr="00420B3B" w:rsidRDefault="00420B3B" w:rsidP="00420B3B">
      <w:pPr>
        <w:pStyle w:val="Default"/>
        <w:spacing w:before="240" w:after="240"/>
        <w:jc w:val="center"/>
        <w:rPr>
          <w:b/>
        </w:rPr>
      </w:pPr>
      <w:r w:rsidRPr="00420B3B">
        <w:rPr>
          <w:b/>
        </w:rPr>
        <w:t>Основные мероприятия</w:t>
      </w:r>
      <w:r>
        <w:rPr>
          <w:b/>
        </w:rPr>
        <w:t xml:space="preserve"> </w:t>
      </w:r>
      <w:r w:rsidR="00230299">
        <w:rPr>
          <w:b/>
        </w:rPr>
        <w:t xml:space="preserve">1 </w:t>
      </w:r>
      <w:r>
        <w:rPr>
          <w:b/>
        </w:rPr>
        <w:t>этапа</w:t>
      </w:r>
    </w:p>
    <w:tbl>
      <w:tblPr>
        <w:tblStyle w:val="TableNormal"/>
        <w:tblW w:w="1006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11"/>
        <w:gridCol w:w="1132"/>
        <w:gridCol w:w="992"/>
        <w:gridCol w:w="2126"/>
      </w:tblGrid>
      <w:tr w:rsidR="00BD0CE6" w:rsidRPr="00EF5DFA" w14:paraId="75218632" w14:textId="77777777" w:rsidTr="00BD0CE6">
        <w:trPr>
          <w:trHeight w:val="459"/>
        </w:trPr>
        <w:tc>
          <w:tcPr>
            <w:tcW w:w="4395" w:type="dxa"/>
          </w:tcPr>
          <w:p w14:paraId="0FC76ABF" w14:textId="1C18536F" w:rsidR="00BD0CE6" w:rsidRPr="00EF5DFA" w:rsidRDefault="00BD0CE6" w:rsidP="00231ED3">
            <w:pPr>
              <w:pStyle w:val="TableParagraph"/>
              <w:spacing w:before="50"/>
              <w:ind w:left="855" w:right="1667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Мероп</w:t>
            </w:r>
            <w:r>
              <w:rPr>
                <w:b/>
                <w:sz w:val="24"/>
                <w:szCs w:val="24"/>
              </w:rPr>
              <w:t>р</w:t>
            </w:r>
            <w:r w:rsidRPr="00EF5DFA">
              <w:rPr>
                <w:b/>
                <w:sz w:val="24"/>
                <w:szCs w:val="24"/>
              </w:rPr>
              <w:t>иятия</w:t>
            </w:r>
          </w:p>
        </w:tc>
        <w:tc>
          <w:tcPr>
            <w:tcW w:w="709" w:type="dxa"/>
          </w:tcPr>
          <w:p w14:paraId="7056DEC0" w14:textId="77777777" w:rsidR="00BD0CE6" w:rsidRPr="00EF5DFA" w:rsidRDefault="00BD0CE6">
            <w:pPr>
              <w:pStyle w:val="TableParagraph"/>
              <w:spacing w:line="228" w:lineRule="exact"/>
              <w:ind w:left="119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2021-</w:t>
            </w:r>
          </w:p>
          <w:p w14:paraId="4FAC62E3" w14:textId="77777777" w:rsidR="00BD0CE6" w:rsidRPr="00EF5DFA" w:rsidRDefault="00BD0CE6">
            <w:pPr>
              <w:pStyle w:val="TableParagraph"/>
              <w:spacing w:line="212" w:lineRule="exact"/>
              <w:ind w:left="153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11" w:type="dxa"/>
          </w:tcPr>
          <w:p w14:paraId="235A711D" w14:textId="77777777" w:rsidR="00BD0CE6" w:rsidRPr="00EF5DFA" w:rsidRDefault="00BD0CE6">
            <w:pPr>
              <w:pStyle w:val="TableParagraph"/>
              <w:spacing w:line="228" w:lineRule="exact"/>
              <w:ind w:left="118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2022-</w:t>
            </w:r>
          </w:p>
          <w:p w14:paraId="5FB2266C" w14:textId="77777777" w:rsidR="00BD0CE6" w:rsidRPr="00EF5DFA" w:rsidRDefault="00BD0CE6">
            <w:pPr>
              <w:pStyle w:val="TableParagraph"/>
              <w:spacing w:line="212" w:lineRule="exact"/>
              <w:ind w:left="152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2" w:type="dxa"/>
          </w:tcPr>
          <w:p w14:paraId="5078E29D" w14:textId="77777777" w:rsidR="00BD0CE6" w:rsidRPr="00EF5DFA" w:rsidRDefault="00BD0CE6">
            <w:pPr>
              <w:pStyle w:val="TableParagraph"/>
              <w:spacing w:line="228" w:lineRule="exact"/>
              <w:ind w:left="115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2023-</w:t>
            </w:r>
          </w:p>
          <w:p w14:paraId="489A71A8" w14:textId="77777777" w:rsidR="00BD0CE6" w:rsidRPr="00EF5DFA" w:rsidRDefault="00BD0CE6">
            <w:pPr>
              <w:pStyle w:val="TableParagraph"/>
              <w:spacing w:line="212" w:lineRule="exact"/>
              <w:ind w:left="149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0AF29CE3" w14:textId="0BCFAD18" w:rsidR="00BD0CE6" w:rsidRPr="00EF5DFA" w:rsidRDefault="00BD0CE6" w:rsidP="00231ED3">
            <w:pPr>
              <w:pStyle w:val="TableParagraph"/>
              <w:spacing w:line="228" w:lineRule="exact"/>
              <w:ind w:left="115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EF5DFA">
              <w:rPr>
                <w:b/>
                <w:sz w:val="24"/>
                <w:szCs w:val="24"/>
              </w:rPr>
              <w:t>-</w:t>
            </w:r>
          </w:p>
          <w:p w14:paraId="0184E946" w14:textId="060D0C7B" w:rsidR="00BD0CE6" w:rsidRPr="00EF5DFA" w:rsidRDefault="00BD0CE6" w:rsidP="00231ED3">
            <w:pPr>
              <w:pStyle w:val="TableParagraph"/>
              <w:spacing w:before="50"/>
              <w:ind w:left="198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87CCB42" w14:textId="41C5F965" w:rsidR="00BD0CE6" w:rsidRDefault="00BD0CE6">
            <w:pPr>
              <w:pStyle w:val="TableParagraph"/>
              <w:spacing w:before="50"/>
              <w:ind w:left="198"/>
              <w:rPr>
                <w:b/>
                <w:sz w:val="24"/>
                <w:szCs w:val="24"/>
              </w:rPr>
            </w:pPr>
            <w:r w:rsidRPr="00EF5DFA">
              <w:rPr>
                <w:b/>
                <w:sz w:val="24"/>
                <w:szCs w:val="24"/>
              </w:rPr>
              <w:t>Ответствен</w:t>
            </w:r>
          </w:p>
          <w:p w14:paraId="680724F4" w14:textId="40DAE480" w:rsidR="00BD0CE6" w:rsidRPr="00EF5DFA" w:rsidRDefault="00BD0CE6">
            <w:pPr>
              <w:pStyle w:val="TableParagraph"/>
              <w:spacing w:before="50"/>
              <w:ind w:left="198"/>
              <w:rPr>
                <w:b/>
                <w:sz w:val="24"/>
                <w:szCs w:val="24"/>
              </w:rPr>
            </w:pPr>
            <w:proofErr w:type="spellStart"/>
            <w:r w:rsidRPr="00EF5DFA">
              <w:rPr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BD0CE6" w:rsidRPr="00EF5DFA" w14:paraId="37EC587C" w14:textId="77777777" w:rsidTr="00BD0CE6">
        <w:trPr>
          <w:trHeight w:val="1228"/>
        </w:trPr>
        <w:tc>
          <w:tcPr>
            <w:tcW w:w="4395" w:type="dxa"/>
          </w:tcPr>
          <w:p w14:paraId="22261909" w14:textId="77777777" w:rsidR="00BD0CE6" w:rsidRPr="00EF5DFA" w:rsidRDefault="00BD0CE6" w:rsidP="00EF5DFA">
            <w:pPr>
              <w:pStyle w:val="TableParagraph"/>
              <w:ind w:left="107" w:right="931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 xml:space="preserve">Проведение качественного анализа материально-технической базы и развивающей предметно- </w:t>
            </w:r>
            <w:r>
              <w:rPr>
                <w:sz w:val="24"/>
                <w:szCs w:val="24"/>
              </w:rPr>
              <w:t>п</w:t>
            </w:r>
            <w:r w:rsidRPr="00EF5DFA">
              <w:rPr>
                <w:sz w:val="24"/>
                <w:szCs w:val="24"/>
              </w:rPr>
              <w:t>ространственной среды.</w:t>
            </w:r>
          </w:p>
        </w:tc>
        <w:tc>
          <w:tcPr>
            <w:tcW w:w="709" w:type="dxa"/>
          </w:tcPr>
          <w:p w14:paraId="2A9B4543" w14:textId="77777777" w:rsidR="00BD0CE6" w:rsidRPr="00EF5DFA" w:rsidRDefault="00BD0CE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21BCF0C3" w14:textId="77777777" w:rsidR="00BD0CE6" w:rsidRPr="00EF5DFA" w:rsidRDefault="00BD0CE6">
            <w:pPr>
              <w:pStyle w:val="TableParagraph"/>
              <w:ind w:left="265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>Х</w:t>
            </w:r>
          </w:p>
        </w:tc>
        <w:tc>
          <w:tcPr>
            <w:tcW w:w="711" w:type="dxa"/>
          </w:tcPr>
          <w:p w14:paraId="33163045" w14:textId="77777777" w:rsidR="00B6462F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6D1F03" w14:textId="4D9DA029" w:rsidR="00BD0CE6" w:rsidRPr="00EF5DFA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2" w:type="dxa"/>
          </w:tcPr>
          <w:p w14:paraId="268247D6" w14:textId="77777777" w:rsidR="00B6462F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4B9C71" w14:textId="5345595E" w:rsidR="00BD0CE6" w:rsidRPr="00EF5DFA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0742385E" w14:textId="77777777" w:rsidR="00B6462F" w:rsidRDefault="00B6462F" w:rsidP="00EF5DFA">
            <w:pPr>
              <w:pStyle w:val="TableParagraph"/>
              <w:spacing w:before="87"/>
              <w:ind w:left="161" w:right="154"/>
              <w:jc w:val="center"/>
              <w:rPr>
                <w:sz w:val="24"/>
                <w:szCs w:val="24"/>
              </w:rPr>
            </w:pPr>
          </w:p>
          <w:p w14:paraId="0C1BF6F5" w14:textId="6F0AAAAA" w:rsidR="00BD0CE6" w:rsidRDefault="00B6462F" w:rsidP="00EF5DFA">
            <w:pPr>
              <w:pStyle w:val="TableParagraph"/>
              <w:spacing w:before="87"/>
              <w:ind w:left="161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14:paraId="18BD798A" w14:textId="32496570" w:rsidR="00BD0CE6" w:rsidRPr="00EF5DFA" w:rsidRDefault="00BD0CE6" w:rsidP="00EF5DFA">
            <w:pPr>
              <w:pStyle w:val="TableParagraph"/>
              <w:spacing w:before="87"/>
              <w:ind w:left="161" w:right="15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заведующая,   </w:t>
            </w:r>
            <w:proofErr w:type="gramEnd"/>
            <w:r>
              <w:rPr>
                <w:sz w:val="24"/>
                <w:szCs w:val="24"/>
              </w:rPr>
              <w:t xml:space="preserve"> зам. зав. по АХР, </w:t>
            </w:r>
            <w:proofErr w:type="spellStart"/>
            <w:r w:rsidRPr="00EF5DFA">
              <w:rPr>
                <w:sz w:val="24"/>
                <w:szCs w:val="24"/>
              </w:rPr>
              <w:t>зам.зав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F5DFA">
              <w:rPr>
                <w:sz w:val="24"/>
                <w:szCs w:val="24"/>
              </w:rPr>
              <w:t xml:space="preserve"> по ВМР</w:t>
            </w:r>
          </w:p>
        </w:tc>
      </w:tr>
      <w:tr w:rsidR="00BD0CE6" w:rsidRPr="00EF5DFA" w14:paraId="37D8D657" w14:textId="77777777" w:rsidTr="00BD0CE6">
        <w:trPr>
          <w:trHeight w:val="955"/>
        </w:trPr>
        <w:tc>
          <w:tcPr>
            <w:tcW w:w="4395" w:type="dxa"/>
          </w:tcPr>
          <w:p w14:paraId="010B4D1D" w14:textId="77777777" w:rsidR="00BD0CE6" w:rsidRPr="00EF5DFA" w:rsidRDefault="00BD0CE6">
            <w:pPr>
              <w:pStyle w:val="TableParagraph"/>
              <w:ind w:left="107" w:right="229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>Анализ профессиональных возможностей педагогического коллектива, выявление резерва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99A10A0" w14:textId="77777777" w:rsidR="00BD0CE6" w:rsidRPr="00EF5DFA" w:rsidRDefault="00BD0CE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67CA1B8" w14:textId="77777777" w:rsidR="00BD0CE6" w:rsidRPr="00EF5DFA" w:rsidRDefault="00BD0CE6">
            <w:pPr>
              <w:pStyle w:val="TableParagraph"/>
              <w:spacing w:before="1"/>
              <w:ind w:left="265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>Х</w:t>
            </w:r>
          </w:p>
        </w:tc>
        <w:tc>
          <w:tcPr>
            <w:tcW w:w="711" w:type="dxa"/>
          </w:tcPr>
          <w:p w14:paraId="4654DBC9" w14:textId="12792453" w:rsidR="00BD0CE6" w:rsidRPr="00EF5DFA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2" w:type="dxa"/>
          </w:tcPr>
          <w:p w14:paraId="4080783C" w14:textId="6CC9D2C0" w:rsidR="00BD0CE6" w:rsidRPr="00EF5DFA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04077559" w14:textId="35974FA0" w:rsidR="00BD0CE6" w:rsidRPr="00FE6BC3" w:rsidRDefault="00B6462F" w:rsidP="00B64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14:paraId="1B917F99" w14:textId="60533D06" w:rsidR="00BD0CE6" w:rsidRDefault="00BD0CE6" w:rsidP="00EF5DFA">
            <w:pPr>
              <w:jc w:val="center"/>
            </w:pPr>
            <w:proofErr w:type="spellStart"/>
            <w:r w:rsidRPr="00FE6BC3">
              <w:rPr>
                <w:sz w:val="24"/>
                <w:szCs w:val="24"/>
              </w:rPr>
              <w:t>зам.зав</w:t>
            </w:r>
            <w:proofErr w:type="spellEnd"/>
            <w:r w:rsidRPr="00FE6BC3">
              <w:rPr>
                <w:sz w:val="24"/>
                <w:szCs w:val="24"/>
              </w:rPr>
              <w:t>. по ВМР</w:t>
            </w:r>
          </w:p>
        </w:tc>
      </w:tr>
      <w:tr w:rsidR="00BD0CE6" w:rsidRPr="00EF5DFA" w14:paraId="4CA9B4E0" w14:textId="77777777" w:rsidTr="00BD0CE6">
        <w:trPr>
          <w:trHeight w:val="952"/>
        </w:trPr>
        <w:tc>
          <w:tcPr>
            <w:tcW w:w="4395" w:type="dxa"/>
          </w:tcPr>
          <w:p w14:paraId="14A3A592" w14:textId="77777777" w:rsidR="00BD0CE6" w:rsidRPr="00EF5DFA" w:rsidRDefault="00BD0CE6">
            <w:pPr>
              <w:pStyle w:val="TableParagraph"/>
              <w:ind w:left="107" w:right="107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>Исследование климата в педагогическом и детском коллективах для определения уровня психологической комфортности.</w:t>
            </w:r>
          </w:p>
        </w:tc>
        <w:tc>
          <w:tcPr>
            <w:tcW w:w="709" w:type="dxa"/>
          </w:tcPr>
          <w:p w14:paraId="65137CF9" w14:textId="77777777" w:rsidR="00BD0CE6" w:rsidRPr="00EF5DFA" w:rsidRDefault="00BD0CE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7AE395E" w14:textId="77777777" w:rsidR="00BD0CE6" w:rsidRPr="00EF5DFA" w:rsidRDefault="00BD0CE6">
            <w:pPr>
              <w:pStyle w:val="TableParagraph"/>
              <w:ind w:left="265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>Х</w:t>
            </w:r>
          </w:p>
        </w:tc>
        <w:tc>
          <w:tcPr>
            <w:tcW w:w="711" w:type="dxa"/>
          </w:tcPr>
          <w:p w14:paraId="31DBADFB" w14:textId="693B3902" w:rsidR="00BD0CE6" w:rsidRPr="00EF5DFA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2" w:type="dxa"/>
          </w:tcPr>
          <w:p w14:paraId="53AE4010" w14:textId="22553C6D" w:rsidR="00BD0CE6" w:rsidRPr="00EF5DFA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48554BCF" w14:textId="77777777" w:rsidR="00BD0CE6" w:rsidRPr="00FE6BC3" w:rsidRDefault="00BD0CE6" w:rsidP="00B646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DC8365" w14:textId="1617C6A4" w:rsidR="00BD0CE6" w:rsidRDefault="00BD0CE6" w:rsidP="00EF5DFA">
            <w:pPr>
              <w:jc w:val="center"/>
            </w:pPr>
            <w:proofErr w:type="spellStart"/>
            <w:r w:rsidRPr="00FE6BC3">
              <w:rPr>
                <w:sz w:val="24"/>
                <w:szCs w:val="24"/>
              </w:rPr>
              <w:t>зам.зав</w:t>
            </w:r>
            <w:proofErr w:type="spellEnd"/>
            <w:r w:rsidRPr="00FE6BC3">
              <w:rPr>
                <w:sz w:val="24"/>
                <w:szCs w:val="24"/>
              </w:rPr>
              <w:t>. по ВМР</w:t>
            </w:r>
          </w:p>
        </w:tc>
      </w:tr>
      <w:tr w:rsidR="00BD0CE6" w:rsidRPr="00EF5DFA" w14:paraId="7EA2B636" w14:textId="77777777" w:rsidTr="00BD0CE6">
        <w:trPr>
          <w:trHeight w:val="1228"/>
        </w:trPr>
        <w:tc>
          <w:tcPr>
            <w:tcW w:w="4395" w:type="dxa"/>
            <w:tcBorders>
              <w:bottom w:val="single" w:sz="4" w:space="0" w:color="000000"/>
            </w:tcBorders>
          </w:tcPr>
          <w:p w14:paraId="258CC088" w14:textId="77777777" w:rsidR="00BD0CE6" w:rsidRPr="00EF5DFA" w:rsidRDefault="00BD0CE6">
            <w:pPr>
              <w:pStyle w:val="TableParagraph"/>
              <w:ind w:left="107" w:right="192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>Проведение управленческих мероприятий совместно с органами общественного управления, выявление направлений развития, пути достижения целей.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3C2DC01" w14:textId="77777777" w:rsidR="00BD0CE6" w:rsidRPr="00EF5DFA" w:rsidRDefault="00BD0CE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057EC77E" w14:textId="77777777" w:rsidR="00BD0CE6" w:rsidRPr="00EF5DFA" w:rsidRDefault="00BD0CE6">
            <w:pPr>
              <w:pStyle w:val="TableParagraph"/>
              <w:ind w:left="265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>Х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14:paraId="6BB7D7EE" w14:textId="6CB6137A" w:rsidR="00BD0CE6" w:rsidRPr="00EF5DFA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14:paraId="06E3B748" w14:textId="2B514BC0" w:rsidR="00BD0CE6" w:rsidRPr="00EF5DFA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63B4E20" w14:textId="77777777" w:rsidR="00BD0CE6" w:rsidRPr="00EF5DFA" w:rsidRDefault="00BD0CE6" w:rsidP="00B6462F">
            <w:pPr>
              <w:pStyle w:val="11"/>
              <w:ind w:left="111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8FAF555" w14:textId="21609BB9" w:rsidR="00BD0CE6" w:rsidRPr="00EF5DFA" w:rsidRDefault="00BD0CE6" w:rsidP="00EF5DFA">
            <w:pPr>
              <w:pStyle w:val="11"/>
              <w:ind w:left="111"/>
              <w:jc w:val="center"/>
              <w:rPr>
                <w:b w:val="0"/>
              </w:rPr>
            </w:pPr>
            <w:r w:rsidRPr="00EF5DFA">
              <w:rPr>
                <w:b w:val="0"/>
              </w:rPr>
              <w:t xml:space="preserve">заведующая, </w:t>
            </w:r>
            <w:proofErr w:type="spellStart"/>
            <w:r w:rsidRPr="00EF5DFA">
              <w:rPr>
                <w:b w:val="0"/>
              </w:rPr>
              <w:t>зам.зав.по</w:t>
            </w:r>
            <w:proofErr w:type="spellEnd"/>
            <w:r w:rsidRPr="00EF5DFA">
              <w:rPr>
                <w:b w:val="0"/>
              </w:rPr>
              <w:t xml:space="preserve"> ВМР</w:t>
            </w:r>
          </w:p>
        </w:tc>
      </w:tr>
      <w:tr w:rsidR="00BD0CE6" w:rsidRPr="00EF5DFA" w14:paraId="5C9D3AAA" w14:textId="77777777" w:rsidTr="00BD0CE6">
        <w:trPr>
          <w:trHeight w:val="1343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14:paraId="43352AE1" w14:textId="77777777" w:rsidR="00BD0CE6" w:rsidRPr="00EF5DFA" w:rsidRDefault="00BD0CE6">
            <w:pPr>
              <w:pStyle w:val="TableParagraph"/>
              <w:spacing w:before="107"/>
              <w:ind w:left="107" w:right="107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 xml:space="preserve">Обновление образовательной программы в соответствии с актуальным состоянием образовательного процесса, внедрением </w:t>
            </w:r>
            <w:r w:rsidRPr="00EF5DFA">
              <w:rPr>
                <w:sz w:val="24"/>
                <w:szCs w:val="24"/>
              </w:rPr>
              <w:lastRenderedPageBreak/>
              <w:t>новых педагогических технологий.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9BADDEA" w14:textId="77777777" w:rsidR="00BD0CE6" w:rsidRPr="00EF5DFA" w:rsidRDefault="00BD0CE6">
            <w:pPr>
              <w:pStyle w:val="TableParagraph"/>
              <w:rPr>
                <w:sz w:val="24"/>
                <w:szCs w:val="24"/>
              </w:rPr>
            </w:pPr>
          </w:p>
          <w:p w14:paraId="40E05497" w14:textId="77777777" w:rsidR="00BD0CE6" w:rsidRPr="00EF5DFA" w:rsidRDefault="00BD0CE6">
            <w:pPr>
              <w:pStyle w:val="TableParagraph"/>
              <w:spacing w:before="223"/>
              <w:ind w:left="265"/>
              <w:rPr>
                <w:sz w:val="24"/>
                <w:szCs w:val="24"/>
              </w:rPr>
            </w:pPr>
            <w:r w:rsidRPr="00EF5DFA">
              <w:rPr>
                <w:sz w:val="24"/>
                <w:szCs w:val="24"/>
              </w:rPr>
              <w:t>Х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14:paraId="791A04FC" w14:textId="571E99E8" w:rsidR="00BD0CE6" w:rsidRPr="00EF5DFA" w:rsidRDefault="00B6462F" w:rsidP="00B646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14:paraId="763E3978" w14:textId="77777777" w:rsidR="00BD0CE6" w:rsidRPr="00EF5DFA" w:rsidRDefault="00BD0CE6" w:rsidP="00B6462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A7FE032" w14:textId="41C13FA5" w:rsidR="00BD0CE6" w:rsidRPr="00EF5DFA" w:rsidRDefault="00B6462F" w:rsidP="00B6462F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C2FAF99" w14:textId="28FE0E05" w:rsidR="00BD0CE6" w:rsidRPr="00EF5DFA" w:rsidRDefault="00BD0CE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5C7055ED" w14:textId="77777777" w:rsidR="00BD0CE6" w:rsidRPr="00EF5DFA" w:rsidRDefault="00BD0CE6" w:rsidP="00EF5DFA">
            <w:pPr>
              <w:pStyle w:val="11"/>
              <w:ind w:left="111"/>
              <w:jc w:val="center"/>
              <w:rPr>
                <w:b w:val="0"/>
              </w:rPr>
            </w:pPr>
            <w:r w:rsidRPr="00EF5DFA">
              <w:rPr>
                <w:b w:val="0"/>
              </w:rPr>
              <w:t>заведующая, зам.зав.по ВМР</w:t>
            </w:r>
          </w:p>
        </w:tc>
      </w:tr>
    </w:tbl>
    <w:p w14:paraId="16E0763C" w14:textId="77777777" w:rsidR="00467C61" w:rsidRPr="00E60216" w:rsidRDefault="00467C61">
      <w:pPr>
        <w:pStyle w:val="a3"/>
        <w:spacing w:before="7"/>
        <w:rPr>
          <w:sz w:val="32"/>
        </w:rPr>
      </w:pPr>
    </w:p>
    <w:p w14:paraId="3C24938B" w14:textId="77777777" w:rsidR="00467C61" w:rsidRPr="0083238C" w:rsidRDefault="00E21AB9" w:rsidP="00D344CB">
      <w:pPr>
        <w:pStyle w:val="21"/>
        <w:tabs>
          <w:tab w:val="left" w:pos="361"/>
        </w:tabs>
        <w:spacing w:before="1" w:line="276" w:lineRule="auto"/>
        <w:ind w:left="360" w:firstLine="0"/>
        <w:rPr>
          <w:i w:val="0"/>
        </w:rPr>
      </w:pPr>
      <w:r w:rsidRPr="0083238C">
        <w:rPr>
          <w:i w:val="0"/>
          <w:lang w:val="en-US"/>
        </w:rPr>
        <w:t>II</w:t>
      </w:r>
      <w:r w:rsidRPr="0083238C">
        <w:rPr>
          <w:i w:val="0"/>
        </w:rPr>
        <w:t xml:space="preserve"> </w:t>
      </w:r>
      <w:r w:rsidR="00DB1C4C" w:rsidRPr="0083238C">
        <w:rPr>
          <w:i w:val="0"/>
        </w:rPr>
        <w:t xml:space="preserve">этап: </w:t>
      </w:r>
      <w:proofErr w:type="spellStart"/>
      <w:r w:rsidR="00DC5303" w:rsidRPr="0083238C">
        <w:rPr>
          <w:i w:val="0"/>
        </w:rPr>
        <w:t>практико</w:t>
      </w:r>
      <w:proofErr w:type="spellEnd"/>
      <w:r w:rsidR="00DC5303" w:rsidRPr="0083238C">
        <w:rPr>
          <w:i w:val="0"/>
        </w:rPr>
        <w:t xml:space="preserve"> – реализационный</w:t>
      </w:r>
      <w:r w:rsidRPr="0083238C">
        <w:rPr>
          <w:i w:val="0"/>
        </w:rPr>
        <w:t xml:space="preserve"> (</w:t>
      </w:r>
      <w:r w:rsidR="003E5742" w:rsidRPr="0083238C">
        <w:rPr>
          <w:i w:val="0"/>
        </w:rPr>
        <w:t>сентябрь 2021</w:t>
      </w:r>
      <w:r w:rsidR="00DD0C06" w:rsidRPr="0083238C">
        <w:rPr>
          <w:i w:val="0"/>
        </w:rPr>
        <w:t>г</w:t>
      </w:r>
      <w:proofErr w:type="gramStart"/>
      <w:r w:rsidR="00DD0C06" w:rsidRPr="0083238C">
        <w:rPr>
          <w:i w:val="0"/>
        </w:rPr>
        <w:t>.–</w:t>
      </w:r>
      <w:proofErr w:type="gramEnd"/>
      <w:r w:rsidR="00DD0C06" w:rsidRPr="0083238C">
        <w:rPr>
          <w:i w:val="0"/>
        </w:rPr>
        <w:t xml:space="preserve"> май 2023</w:t>
      </w:r>
      <w:r w:rsidR="00606E3D" w:rsidRPr="0083238C">
        <w:rPr>
          <w:i w:val="0"/>
        </w:rPr>
        <w:t>г</w:t>
      </w:r>
      <w:r w:rsidR="00230299">
        <w:rPr>
          <w:i w:val="0"/>
        </w:rPr>
        <w:t>.</w:t>
      </w:r>
      <w:r w:rsidR="00DB1C4C" w:rsidRPr="0083238C">
        <w:rPr>
          <w:i w:val="0"/>
        </w:rPr>
        <w:t>)</w:t>
      </w:r>
    </w:p>
    <w:p w14:paraId="623D1ABA" w14:textId="77777777" w:rsidR="00FF604E" w:rsidRDefault="00FF604E" w:rsidP="00D344CB">
      <w:pPr>
        <w:pStyle w:val="Default"/>
        <w:spacing w:line="276" w:lineRule="auto"/>
        <w:rPr>
          <w:b/>
        </w:rPr>
      </w:pPr>
      <w:r w:rsidRPr="0080564C">
        <w:rPr>
          <w:b/>
        </w:rPr>
        <w:t>Цель:</w:t>
      </w:r>
      <w:r w:rsidR="00FC5136" w:rsidRPr="00FC5136">
        <w:rPr>
          <w:sz w:val="23"/>
          <w:szCs w:val="23"/>
        </w:rPr>
        <w:t xml:space="preserve"> </w:t>
      </w:r>
      <w:r w:rsidR="00FC5136">
        <w:rPr>
          <w:sz w:val="23"/>
          <w:szCs w:val="23"/>
        </w:rPr>
        <w:t xml:space="preserve">реализация </w:t>
      </w:r>
      <w:proofErr w:type="gramStart"/>
      <w:r w:rsidR="00FC5136">
        <w:rPr>
          <w:sz w:val="23"/>
          <w:szCs w:val="23"/>
        </w:rPr>
        <w:t>проектов  Программы</w:t>
      </w:r>
      <w:proofErr w:type="gramEnd"/>
      <w:r w:rsidR="00FC5136">
        <w:rPr>
          <w:sz w:val="23"/>
          <w:szCs w:val="23"/>
        </w:rPr>
        <w:t xml:space="preserve"> развития.</w:t>
      </w:r>
    </w:p>
    <w:p w14:paraId="5D374C9A" w14:textId="77777777" w:rsidR="00606E3D" w:rsidRPr="00E60216" w:rsidRDefault="00FF604E" w:rsidP="00D344CB">
      <w:pPr>
        <w:pStyle w:val="Default"/>
        <w:spacing w:line="276" w:lineRule="auto"/>
        <w:rPr>
          <w:b/>
        </w:rPr>
      </w:pPr>
      <w:r>
        <w:rPr>
          <w:b/>
        </w:rPr>
        <w:t>Задачи</w:t>
      </w:r>
      <w:r w:rsidR="00DB1C4C" w:rsidRPr="00E60216">
        <w:rPr>
          <w:b/>
        </w:rPr>
        <w:t>:</w:t>
      </w:r>
      <w:r w:rsidR="00606E3D" w:rsidRPr="00E60216">
        <w:rPr>
          <w:b/>
        </w:rPr>
        <w:t xml:space="preserve"> </w:t>
      </w:r>
    </w:p>
    <w:p w14:paraId="2D829387" w14:textId="77777777" w:rsidR="00FF604E" w:rsidRPr="0080564C" w:rsidRDefault="00FF604E" w:rsidP="00D344CB">
      <w:pPr>
        <w:pStyle w:val="Default"/>
        <w:numPr>
          <w:ilvl w:val="0"/>
          <w:numId w:val="35"/>
        </w:numPr>
        <w:spacing w:line="276" w:lineRule="auto"/>
      </w:pPr>
      <w:r w:rsidRPr="0080564C">
        <w:t>Осуществлять контроль за реализацией мероприятий в соответствии с Программой развития.</w:t>
      </w:r>
    </w:p>
    <w:p w14:paraId="056264E2" w14:textId="77777777" w:rsidR="00FF604E" w:rsidRPr="0080564C" w:rsidRDefault="00FF604E" w:rsidP="00D344CB">
      <w:pPr>
        <w:pStyle w:val="Default"/>
        <w:numPr>
          <w:ilvl w:val="0"/>
          <w:numId w:val="35"/>
        </w:numPr>
        <w:spacing w:line="276" w:lineRule="auto"/>
      </w:pPr>
      <w:r w:rsidRPr="0080564C">
        <w:t xml:space="preserve">Отслеживать промежуточные результаты реализации Программы развития. </w:t>
      </w:r>
    </w:p>
    <w:p w14:paraId="2AC4E67A" w14:textId="77777777" w:rsidR="00420B3B" w:rsidRPr="0080564C" w:rsidRDefault="00FF604E" w:rsidP="00D344CB">
      <w:pPr>
        <w:pStyle w:val="Default"/>
        <w:numPr>
          <w:ilvl w:val="0"/>
          <w:numId w:val="35"/>
        </w:numPr>
        <w:spacing w:line="276" w:lineRule="auto"/>
      </w:pPr>
      <w:r w:rsidRPr="0080564C">
        <w:t>Вносить изменения в план мероприятий (при необходимости).</w:t>
      </w:r>
    </w:p>
    <w:p w14:paraId="5ECAAEE2" w14:textId="77777777" w:rsidR="00606E3D" w:rsidRPr="00E60216" w:rsidRDefault="00606E3D" w:rsidP="00E9528D">
      <w:pPr>
        <w:pStyle w:val="a3"/>
        <w:spacing w:before="120" w:line="276" w:lineRule="auto"/>
        <w:ind w:firstLine="360"/>
        <w:jc w:val="center"/>
        <w:rPr>
          <w:b/>
        </w:rPr>
      </w:pPr>
      <w:r w:rsidRPr="00E60216">
        <w:rPr>
          <w:b/>
        </w:rPr>
        <w:t xml:space="preserve">Основные мероприятия </w:t>
      </w:r>
      <w:r w:rsidR="00E9528D">
        <w:rPr>
          <w:b/>
        </w:rPr>
        <w:t>2 этапа</w:t>
      </w:r>
    </w:p>
    <w:p w14:paraId="20A408C4" w14:textId="77777777" w:rsidR="00606E3D" w:rsidRPr="00E60216" w:rsidRDefault="00606E3D" w:rsidP="00D344CB">
      <w:pPr>
        <w:spacing w:line="276" w:lineRule="auto"/>
        <w:ind w:firstLine="360"/>
        <w:jc w:val="both"/>
        <w:rPr>
          <w:sz w:val="24"/>
          <w:szCs w:val="24"/>
        </w:rPr>
      </w:pPr>
      <w:r w:rsidRPr="00E60216">
        <w:rPr>
          <w:sz w:val="24"/>
          <w:szCs w:val="24"/>
        </w:rPr>
        <w:t>Для реализации программы предусмотрено несколько проектов.</w:t>
      </w:r>
    </w:p>
    <w:p w14:paraId="4FF119EC" w14:textId="77777777" w:rsidR="00606E3D" w:rsidRPr="00E60216" w:rsidRDefault="00606E3D" w:rsidP="00D344CB">
      <w:pPr>
        <w:spacing w:line="276" w:lineRule="auto"/>
        <w:ind w:firstLine="360"/>
        <w:jc w:val="both"/>
        <w:rPr>
          <w:b/>
          <w:sz w:val="24"/>
          <w:szCs w:val="24"/>
        </w:rPr>
      </w:pPr>
      <w:r w:rsidRPr="00E60216">
        <w:rPr>
          <w:sz w:val="24"/>
          <w:szCs w:val="24"/>
        </w:rPr>
        <w:t>Целью представляемых проектов является оптимизация всех сторон воспитательно-образовательного процесса, включая управление ФГБДОУ № 242, а значит, находятся во взаимосвязи со стратегическими задачами Программы развития ФГБДОУ № 242.</w:t>
      </w:r>
    </w:p>
    <w:p w14:paraId="6F7C60F4" w14:textId="77777777" w:rsidR="00606E3D" w:rsidRPr="00E60216" w:rsidRDefault="00606E3D" w:rsidP="00606E3D">
      <w:pPr>
        <w:jc w:val="center"/>
        <w:rPr>
          <w:b/>
          <w:sz w:val="24"/>
          <w:szCs w:val="24"/>
        </w:rPr>
      </w:pPr>
    </w:p>
    <w:p w14:paraId="11A051E7" w14:textId="77777777" w:rsidR="00D344CB" w:rsidRDefault="00606E3D" w:rsidP="00D344CB">
      <w:pPr>
        <w:spacing w:line="276" w:lineRule="auto"/>
        <w:jc w:val="center"/>
        <w:rPr>
          <w:b/>
          <w:sz w:val="24"/>
          <w:szCs w:val="24"/>
        </w:rPr>
      </w:pPr>
      <w:r w:rsidRPr="00E60216">
        <w:rPr>
          <w:b/>
          <w:sz w:val="24"/>
          <w:szCs w:val="24"/>
        </w:rPr>
        <w:t xml:space="preserve">Проект «Информационное пространство дошкольника» </w:t>
      </w:r>
    </w:p>
    <w:p w14:paraId="4E72B5B4" w14:textId="77777777" w:rsidR="00606E3D" w:rsidRPr="00E60216" w:rsidRDefault="00606E3D" w:rsidP="00D344CB">
      <w:pPr>
        <w:spacing w:line="276" w:lineRule="auto"/>
        <w:jc w:val="center"/>
        <w:rPr>
          <w:b/>
          <w:sz w:val="24"/>
          <w:szCs w:val="24"/>
        </w:rPr>
      </w:pPr>
      <w:r w:rsidRPr="00E60216">
        <w:rPr>
          <w:b/>
          <w:sz w:val="24"/>
          <w:szCs w:val="24"/>
        </w:rPr>
        <w:t>в рамках Федерального проекта «Цифровая образовательная среда»</w:t>
      </w:r>
    </w:p>
    <w:p w14:paraId="21B1895E" w14:textId="77777777" w:rsidR="00606E3D" w:rsidRPr="00E60216" w:rsidRDefault="00606E3D" w:rsidP="003115AC">
      <w:pPr>
        <w:spacing w:line="276" w:lineRule="auto"/>
        <w:ind w:firstLine="720"/>
        <w:jc w:val="both"/>
        <w:rPr>
          <w:sz w:val="24"/>
          <w:szCs w:val="24"/>
        </w:rPr>
      </w:pPr>
      <w:r w:rsidRPr="00E60216">
        <w:rPr>
          <w:b/>
          <w:sz w:val="24"/>
          <w:szCs w:val="24"/>
        </w:rPr>
        <w:t>Цель</w:t>
      </w:r>
      <w:r w:rsidRPr="00E60216">
        <w:rPr>
          <w:sz w:val="24"/>
          <w:szCs w:val="24"/>
        </w:rPr>
        <w:t>: создание современной и безопасной цифровой образовательной среды, обеспечивающей доступность цифрового образовательного пространства для всех участников образовательной деятельности.</w:t>
      </w:r>
    </w:p>
    <w:p w14:paraId="32EF9FDC" w14:textId="77777777" w:rsidR="00606E3D" w:rsidRPr="00E60216" w:rsidRDefault="00606E3D" w:rsidP="003115AC">
      <w:pPr>
        <w:spacing w:line="276" w:lineRule="auto"/>
        <w:ind w:firstLine="720"/>
        <w:jc w:val="both"/>
        <w:rPr>
          <w:sz w:val="24"/>
          <w:szCs w:val="24"/>
        </w:rPr>
      </w:pPr>
      <w:r w:rsidRPr="00E60216">
        <w:rPr>
          <w:b/>
          <w:sz w:val="24"/>
          <w:szCs w:val="24"/>
        </w:rPr>
        <w:t>Задача</w:t>
      </w:r>
      <w:r w:rsidRPr="00E60216">
        <w:rPr>
          <w:sz w:val="24"/>
          <w:szCs w:val="24"/>
        </w:rPr>
        <w:t xml:space="preserve">: совершенствование </w:t>
      </w:r>
      <w:r w:rsidRPr="00FC5136">
        <w:rPr>
          <w:sz w:val="24"/>
          <w:szCs w:val="24"/>
        </w:rPr>
        <w:t>предметно-</w:t>
      </w:r>
      <w:r w:rsidR="00FC5136">
        <w:rPr>
          <w:sz w:val="24"/>
          <w:szCs w:val="24"/>
        </w:rPr>
        <w:t>пространственной</w:t>
      </w:r>
      <w:r w:rsidR="003115AC">
        <w:rPr>
          <w:sz w:val="24"/>
          <w:szCs w:val="24"/>
        </w:rPr>
        <w:t xml:space="preserve"> среды ФГБДОУ «Детский сад</w:t>
      </w:r>
      <w:r w:rsidRPr="00E60216">
        <w:rPr>
          <w:sz w:val="24"/>
          <w:szCs w:val="24"/>
        </w:rPr>
        <w:t xml:space="preserve"> № 242</w:t>
      </w:r>
      <w:r w:rsidR="003115AC">
        <w:rPr>
          <w:sz w:val="24"/>
          <w:szCs w:val="24"/>
        </w:rPr>
        <w:t>»</w:t>
      </w:r>
      <w:r w:rsidRPr="00E60216">
        <w:rPr>
          <w:sz w:val="24"/>
          <w:szCs w:val="24"/>
        </w:rPr>
        <w:t xml:space="preserve"> с учетом планируемых изменений в образовательном процессе.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992"/>
        <w:gridCol w:w="1559"/>
        <w:gridCol w:w="1985"/>
      </w:tblGrid>
      <w:tr w:rsidR="00606E3D" w:rsidRPr="00E60216" w14:paraId="76DEA4E5" w14:textId="77777777" w:rsidTr="00EC0612">
        <w:tc>
          <w:tcPr>
            <w:tcW w:w="2660" w:type="dxa"/>
            <w:vAlign w:val="center"/>
          </w:tcPr>
          <w:p w14:paraId="2DD4840E" w14:textId="77777777" w:rsidR="00606E3D" w:rsidRPr="00E60216" w:rsidRDefault="00606E3D" w:rsidP="00EC0612">
            <w:pPr>
              <w:jc w:val="center"/>
              <w:rPr>
                <w:b/>
                <w:sz w:val="24"/>
                <w:szCs w:val="24"/>
              </w:rPr>
            </w:pPr>
            <w:r w:rsidRPr="00E60216">
              <w:rPr>
                <w:b/>
                <w:sz w:val="24"/>
                <w:szCs w:val="24"/>
              </w:rPr>
              <w:t>Мероприятия проекта</w:t>
            </w:r>
          </w:p>
        </w:tc>
        <w:tc>
          <w:tcPr>
            <w:tcW w:w="2268" w:type="dxa"/>
            <w:vAlign w:val="center"/>
          </w:tcPr>
          <w:p w14:paraId="4CDACB5A" w14:textId="77777777" w:rsidR="00606E3D" w:rsidRPr="00E60216" w:rsidRDefault="00606E3D" w:rsidP="00EC0612">
            <w:pPr>
              <w:jc w:val="center"/>
              <w:rPr>
                <w:b/>
                <w:sz w:val="24"/>
                <w:szCs w:val="24"/>
              </w:rPr>
            </w:pPr>
            <w:r w:rsidRPr="00E60216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92" w:type="dxa"/>
            <w:vAlign w:val="center"/>
          </w:tcPr>
          <w:p w14:paraId="00B8135E" w14:textId="77777777" w:rsidR="00606E3D" w:rsidRPr="00E60216" w:rsidRDefault="00EC0612" w:rsidP="00EC06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30CB9E31" w14:textId="77777777" w:rsidR="00606E3D" w:rsidRPr="00E60216" w:rsidRDefault="00EC0612" w:rsidP="00EC06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Финансиро-вание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0E809B9E" w14:textId="77777777" w:rsidR="00606E3D" w:rsidRPr="00E60216" w:rsidRDefault="00EC0612" w:rsidP="00EC06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6E3D" w:rsidRPr="00E60216" w14:paraId="007BD0E5" w14:textId="77777777" w:rsidTr="00EC0612">
        <w:tc>
          <w:tcPr>
            <w:tcW w:w="2660" w:type="dxa"/>
          </w:tcPr>
          <w:p w14:paraId="5668D8FE" w14:textId="77777777" w:rsidR="00606E3D" w:rsidRPr="00E60216" w:rsidRDefault="00606E3D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Проведение качественного анализа материально-технической базы предметно-пространственной среды в ДОУ на предмет качества цифровизации образовательного процесса</w:t>
            </w:r>
            <w:r w:rsidR="00B65F5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596ACF" w14:textId="77777777" w:rsidR="00606E3D" w:rsidRPr="00E60216" w:rsidRDefault="00606E3D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Приведение в соответствие материально-технической базы детского сада современным требованиям.</w:t>
            </w:r>
          </w:p>
        </w:tc>
        <w:tc>
          <w:tcPr>
            <w:tcW w:w="992" w:type="dxa"/>
          </w:tcPr>
          <w:p w14:paraId="74633534" w14:textId="77777777" w:rsidR="00606E3D" w:rsidRPr="00E60216" w:rsidRDefault="00606E3D" w:rsidP="00EC0612">
            <w:pPr>
              <w:jc w:val="center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2021-2022</w:t>
            </w:r>
          </w:p>
        </w:tc>
        <w:tc>
          <w:tcPr>
            <w:tcW w:w="1559" w:type="dxa"/>
          </w:tcPr>
          <w:p w14:paraId="1CFCF9F6" w14:textId="77777777" w:rsidR="00606E3D" w:rsidRPr="00E60216" w:rsidRDefault="00EC0612" w:rsidP="006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06E3D" w:rsidRPr="00E60216">
              <w:rPr>
                <w:sz w:val="24"/>
                <w:szCs w:val="24"/>
              </w:rPr>
              <w:t>е требуется</w:t>
            </w:r>
          </w:p>
        </w:tc>
        <w:tc>
          <w:tcPr>
            <w:tcW w:w="1985" w:type="dxa"/>
          </w:tcPr>
          <w:p w14:paraId="300E25C4" w14:textId="77777777" w:rsidR="00572819" w:rsidRPr="00E60216" w:rsidRDefault="00EC0612" w:rsidP="00EC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72819" w:rsidRPr="00E60216">
              <w:rPr>
                <w:sz w:val="24"/>
                <w:szCs w:val="24"/>
              </w:rPr>
              <w:t>аведующая,</w:t>
            </w:r>
          </w:p>
          <w:p w14:paraId="29CB8A0D" w14:textId="77777777" w:rsidR="00606E3D" w:rsidRPr="00E60216" w:rsidRDefault="00572819" w:rsidP="00EC0612">
            <w:pPr>
              <w:jc w:val="center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зам.</w:t>
            </w:r>
            <w:r w:rsidR="00EC0612">
              <w:rPr>
                <w:sz w:val="24"/>
                <w:szCs w:val="24"/>
              </w:rPr>
              <w:t>зав.</w:t>
            </w:r>
            <w:r w:rsidRPr="00E60216">
              <w:rPr>
                <w:sz w:val="24"/>
                <w:szCs w:val="24"/>
              </w:rPr>
              <w:t>по</w:t>
            </w:r>
            <w:r w:rsidR="00EC0612">
              <w:rPr>
                <w:sz w:val="24"/>
                <w:szCs w:val="24"/>
              </w:rPr>
              <w:t xml:space="preserve"> </w:t>
            </w:r>
            <w:r w:rsidRPr="00E60216">
              <w:rPr>
                <w:sz w:val="24"/>
                <w:szCs w:val="24"/>
              </w:rPr>
              <w:t>ВМР</w:t>
            </w:r>
          </w:p>
        </w:tc>
      </w:tr>
      <w:tr w:rsidR="00606E3D" w:rsidRPr="00E60216" w14:paraId="6D8FAF12" w14:textId="77777777" w:rsidTr="00EC0612">
        <w:tc>
          <w:tcPr>
            <w:tcW w:w="2660" w:type="dxa"/>
          </w:tcPr>
          <w:p w14:paraId="29098F33" w14:textId="77777777" w:rsidR="00606E3D" w:rsidRPr="00E60216" w:rsidRDefault="00606E3D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Обновление компьютерной техники (приобретение компьютерной и офисной техники, мультимедийного оборудования) для </w:t>
            </w:r>
            <w:r w:rsidRPr="00E60216">
              <w:rPr>
                <w:sz w:val="24"/>
                <w:szCs w:val="24"/>
              </w:rPr>
              <w:lastRenderedPageBreak/>
              <w:t>проведения образовательной деятельности с воспитанниками и педагогами.</w:t>
            </w:r>
          </w:p>
        </w:tc>
        <w:tc>
          <w:tcPr>
            <w:tcW w:w="2268" w:type="dxa"/>
          </w:tcPr>
          <w:p w14:paraId="6EC75F3B" w14:textId="77777777" w:rsidR="00606E3D" w:rsidRPr="00E60216" w:rsidRDefault="00606E3D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lastRenderedPageBreak/>
              <w:t xml:space="preserve">Подключение высокоскоростного интернета во все групповые помещения, приобретение ноутбуков для </w:t>
            </w:r>
            <w:r w:rsidRPr="00E60216">
              <w:rPr>
                <w:sz w:val="24"/>
                <w:szCs w:val="24"/>
              </w:rPr>
              <w:lastRenderedPageBreak/>
              <w:t>групп, проекторов, экранов, принтеров общего</w:t>
            </w:r>
            <w:r w:rsidR="00B65F52">
              <w:rPr>
                <w:sz w:val="24"/>
                <w:szCs w:val="24"/>
              </w:rPr>
              <w:t xml:space="preserve"> </w:t>
            </w:r>
            <w:r w:rsidRPr="00E60216">
              <w:rPr>
                <w:sz w:val="24"/>
                <w:szCs w:val="24"/>
              </w:rPr>
              <w:t>пользования.</w:t>
            </w:r>
          </w:p>
          <w:p w14:paraId="719D5F9E" w14:textId="77777777" w:rsidR="00606E3D" w:rsidRPr="00E60216" w:rsidRDefault="00606E3D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Оснащение развивающей среды ДОУ электронными образовательными ресурсами. Создание виртуального банка (хранилища) компьютерных обучающих программ, дидактических и методических материалов по использованию информационных технологий в работе ДОУ.</w:t>
            </w:r>
          </w:p>
        </w:tc>
        <w:tc>
          <w:tcPr>
            <w:tcW w:w="992" w:type="dxa"/>
          </w:tcPr>
          <w:p w14:paraId="3D6A1853" w14:textId="77777777" w:rsidR="00606E3D" w:rsidRPr="00E60216" w:rsidRDefault="00606E3D" w:rsidP="00EC0612">
            <w:pPr>
              <w:jc w:val="center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559" w:type="dxa"/>
          </w:tcPr>
          <w:p w14:paraId="2A33FF98" w14:textId="77777777" w:rsidR="00606E3D" w:rsidRPr="00E60216" w:rsidRDefault="00EC0612" w:rsidP="00B6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65F52">
              <w:rPr>
                <w:sz w:val="24"/>
                <w:szCs w:val="24"/>
              </w:rPr>
              <w:t xml:space="preserve">юджетное / </w:t>
            </w:r>
            <w:proofErr w:type="spellStart"/>
            <w:proofErr w:type="gramStart"/>
            <w:r w:rsidR="00606E3D" w:rsidRPr="00E60216">
              <w:rPr>
                <w:sz w:val="24"/>
                <w:szCs w:val="24"/>
              </w:rPr>
              <w:t>внебюджет</w:t>
            </w:r>
            <w:r>
              <w:rPr>
                <w:sz w:val="24"/>
                <w:szCs w:val="24"/>
              </w:rPr>
              <w:t>-</w:t>
            </w:r>
            <w:r w:rsidR="00606E3D" w:rsidRPr="00E60216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="00606E3D" w:rsidRPr="00E60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7E14316" w14:textId="77777777" w:rsidR="00EC0612" w:rsidRPr="00E60216" w:rsidRDefault="00EC0612" w:rsidP="00EC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60216">
              <w:rPr>
                <w:sz w:val="24"/>
                <w:szCs w:val="24"/>
              </w:rPr>
              <w:t>аведующая,</w:t>
            </w:r>
          </w:p>
          <w:p w14:paraId="07D766CE" w14:textId="77777777" w:rsidR="00606E3D" w:rsidRPr="00E60216" w:rsidRDefault="00EC0612" w:rsidP="00EC0612">
            <w:pPr>
              <w:jc w:val="center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>зав.</w:t>
            </w:r>
            <w:r w:rsidRPr="00E6021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АХ</w:t>
            </w:r>
            <w:r w:rsidRPr="00E60216">
              <w:rPr>
                <w:sz w:val="24"/>
                <w:szCs w:val="24"/>
              </w:rPr>
              <w:t>Р</w:t>
            </w:r>
          </w:p>
        </w:tc>
      </w:tr>
      <w:tr w:rsidR="00606E3D" w:rsidRPr="00E60216" w14:paraId="333FF922" w14:textId="77777777" w:rsidTr="00EC0612">
        <w:tc>
          <w:tcPr>
            <w:tcW w:w="2660" w:type="dxa"/>
          </w:tcPr>
          <w:p w14:paraId="3C3C3542" w14:textId="77777777" w:rsidR="00606E3D" w:rsidRPr="00E60216" w:rsidRDefault="00606E3D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lastRenderedPageBreak/>
              <w:t>Анализ сайта, страниц в социальных сетях Internet</w:t>
            </w:r>
            <w:r w:rsidR="00B65F5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CD3F838" w14:textId="77777777" w:rsidR="00606E3D" w:rsidRPr="00E60216" w:rsidRDefault="00606E3D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Организация дистанционного обучения воспитанников, с помощью актуальных средств коммуникации и использования инструментов для дистанционного обучения (мессенджеров, видеоуроков, онлайн-платформ). Повышение информационной культуры родителей, создание активно действующей системы поддержки семейного воспитания с использованием ИКТ.</w:t>
            </w:r>
          </w:p>
        </w:tc>
        <w:tc>
          <w:tcPr>
            <w:tcW w:w="992" w:type="dxa"/>
          </w:tcPr>
          <w:p w14:paraId="1AE674FB" w14:textId="450DAC4F" w:rsidR="00606E3D" w:rsidRPr="00E60216" w:rsidRDefault="00606E3D" w:rsidP="00EC0612">
            <w:pPr>
              <w:jc w:val="center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2021-202</w:t>
            </w:r>
            <w:r w:rsidR="00B6462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62285BF" w14:textId="77777777" w:rsidR="00606E3D" w:rsidRPr="00E60216" w:rsidRDefault="00B65F52" w:rsidP="00B65F5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60216">
              <w:rPr>
                <w:sz w:val="24"/>
                <w:szCs w:val="24"/>
              </w:rPr>
              <w:t>внебюджет</w:t>
            </w:r>
            <w:r>
              <w:rPr>
                <w:sz w:val="24"/>
                <w:szCs w:val="24"/>
              </w:rPr>
              <w:t>-</w:t>
            </w:r>
            <w:r w:rsidRPr="00E60216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E60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571AB94" w14:textId="77777777" w:rsidR="00EC0612" w:rsidRPr="00E60216" w:rsidRDefault="00EC0612" w:rsidP="00EC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60216">
              <w:rPr>
                <w:sz w:val="24"/>
                <w:szCs w:val="24"/>
              </w:rPr>
              <w:t>аведующая,</w:t>
            </w:r>
          </w:p>
          <w:p w14:paraId="34D039A3" w14:textId="77777777" w:rsidR="00606E3D" w:rsidRPr="00E60216" w:rsidRDefault="00EC0612" w:rsidP="00EC0612">
            <w:pPr>
              <w:jc w:val="center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>зав.</w:t>
            </w:r>
            <w:r w:rsidRPr="00E6021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60216">
              <w:rPr>
                <w:sz w:val="24"/>
                <w:szCs w:val="24"/>
              </w:rPr>
              <w:t>ВМР</w:t>
            </w:r>
          </w:p>
        </w:tc>
      </w:tr>
      <w:tr w:rsidR="00606E3D" w:rsidRPr="00E60216" w14:paraId="2294D48E" w14:textId="77777777" w:rsidTr="00EC0612">
        <w:tc>
          <w:tcPr>
            <w:tcW w:w="2660" w:type="dxa"/>
          </w:tcPr>
          <w:p w14:paraId="38455BCD" w14:textId="77777777" w:rsidR="00606E3D" w:rsidRPr="00E60216" w:rsidRDefault="00606E3D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lastRenderedPageBreak/>
              <w:t>Использование дистанционных технологий для расширения образовательного пространства</w:t>
            </w:r>
            <w:r w:rsidR="00B65F5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7DFA821" w14:textId="77777777" w:rsidR="00606E3D" w:rsidRPr="00E60216" w:rsidRDefault="00606E3D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Повышение квалификации педагогического коллектива в области использования ИКТ, через организацию обучения педагогов ДОУ компьютерным технологиям.</w:t>
            </w:r>
          </w:p>
        </w:tc>
        <w:tc>
          <w:tcPr>
            <w:tcW w:w="992" w:type="dxa"/>
          </w:tcPr>
          <w:p w14:paraId="3A41DFF7" w14:textId="42E5A54D" w:rsidR="00606E3D" w:rsidRPr="00E60216" w:rsidRDefault="00606E3D" w:rsidP="00EC0612">
            <w:pPr>
              <w:jc w:val="center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2021-202</w:t>
            </w:r>
            <w:r w:rsidR="00B6462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C39E8BD" w14:textId="77777777" w:rsidR="00606E3D" w:rsidRPr="00E60216" w:rsidRDefault="00B65F52" w:rsidP="00606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6E3D" w:rsidRPr="00E60216">
              <w:rPr>
                <w:sz w:val="24"/>
                <w:szCs w:val="24"/>
              </w:rPr>
              <w:t>юджетное</w:t>
            </w:r>
          </w:p>
        </w:tc>
        <w:tc>
          <w:tcPr>
            <w:tcW w:w="1985" w:type="dxa"/>
          </w:tcPr>
          <w:p w14:paraId="24A2649E" w14:textId="77777777" w:rsidR="006D0EDD" w:rsidRPr="00E60216" w:rsidRDefault="006D0EDD" w:rsidP="006D0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60216">
              <w:rPr>
                <w:sz w:val="24"/>
                <w:szCs w:val="24"/>
              </w:rPr>
              <w:t>аведующая,</w:t>
            </w:r>
          </w:p>
          <w:p w14:paraId="04FABF98" w14:textId="77777777" w:rsidR="00572819" w:rsidRPr="00E60216" w:rsidRDefault="006D0EDD" w:rsidP="006D0EDD">
            <w:pPr>
              <w:jc w:val="center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>зав.</w:t>
            </w:r>
            <w:r w:rsidRPr="00E6021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E60216">
              <w:rPr>
                <w:sz w:val="24"/>
                <w:szCs w:val="24"/>
              </w:rPr>
              <w:t>ВМР</w:t>
            </w:r>
          </w:p>
        </w:tc>
      </w:tr>
    </w:tbl>
    <w:p w14:paraId="42AB171D" w14:textId="77777777" w:rsidR="00606E3D" w:rsidRPr="00E60216" w:rsidRDefault="00606E3D" w:rsidP="00606E3D">
      <w:pPr>
        <w:rPr>
          <w:sz w:val="24"/>
          <w:szCs w:val="24"/>
        </w:rPr>
      </w:pPr>
    </w:p>
    <w:p w14:paraId="38A290F9" w14:textId="77777777" w:rsidR="00606E3D" w:rsidRPr="00E60216" w:rsidRDefault="00606E3D" w:rsidP="00606E3D">
      <w:pPr>
        <w:jc w:val="center"/>
        <w:rPr>
          <w:b/>
          <w:sz w:val="24"/>
          <w:szCs w:val="24"/>
        </w:rPr>
      </w:pPr>
      <w:r w:rsidRPr="005E7A99">
        <w:rPr>
          <w:b/>
          <w:sz w:val="24"/>
          <w:szCs w:val="24"/>
        </w:rPr>
        <w:t>Проект «Современный детский сад»</w:t>
      </w:r>
    </w:p>
    <w:p w14:paraId="4FA06757" w14:textId="77777777" w:rsidR="00606E3D" w:rsidRPr="00E60216" w:rsidRDefault="00606E3D" w:rsidP="00606E3D">
      <w:pPr>
        <w:jc w:val="both"/>
        <w:rPr>
          <w:sz w:val="24"/>
          <w:szCs w:val="24"/>
        </w:rPr>
      </w:pPr>
      <w:r w:rsidRPr="00E60216">
        <w:rPr>
          <w:b/>
          <w:sz w:val="24"/>
          <w:szCs w:val="24"/>
        </w:rPr>
        <w:t>Цель</w:t>
      </w:r>
      <w:r w:rsidRPr="00E60216">
        <w:rPr>
          <w:sz w:val="24"/>
          <w:szCs w:val="24"/>
        </w:rPr>
        <w:t>: Совершенствование материально-технической базы</w:t>
      </w:r>
      <w:r w:rsidR="00AE2BB9">
        <w:rPr>
          <w:sz w:val="24"/>
          <w:szCs w:val="24"/>
        </w:rPr>
        <w:t>, предметно-пространственной среды</w:t>
      </w:r>
      <w:r w:rsidRPr="00E60216">
        <w:rPr>
          <w:sz w:val="24"/>
          <w:szCs w:val="24"/>
        </w:rPr>
        <w:t xml:space="preserve"> ФГБДОУ № 242.</w:t>
      </w:r>
    </w:p>
    <w:p w14:paraId="57A94800" w14:textId="77777777" w:rsidR="00606E3D" w:rsidRPr="00E60216" w:rsidRDefault="00606E3D" w:rsidP="00606E3D">
      <w:pPr>
        <w:jc w:val="both"/>
        <w:rPr>
          <w:sz w:val="24"/>
          <w:szCs w:val="24"/>
        </w:rPr>
      </w:pPr>
      <w:r w:rsidRPr="00E60216">
        <w:rPr>
          <w:b/>
          <w:sz w:val="24"/>
          <w:szCs w:val="24"/>
        </w:rPr>
        <w:t>Задача</w:t>
      </w:r>
      <w:r w:rsidRPr="00E60216">
        <w:rPr>
          <w:sz w:val="24"/>
          <w:szCs w:val="24"/>
        </w:rPr>
        <w:t>: Рациональное использование бюджетных средств, для формирования качественной развивающей предметно-пространственной среды и материально- технической базы ДОУ.</w:t>
      </w:r>
    </w:p>
    <w:tbl>
      <w:tblPr>
        <w:tblStyle w:val="a8"/>
        <w:tblpPr w:leftFromText="180" w:rightFromText="180" w:vertAnchor="text" w:horzAnchor="margin" w:tblpXSpec="center" w:tblpY="147"/>
        <w:tblW w:w="9781" w:type="dxa"/>
        <w:tblLayout w:type="fixed"/>
        <w:tblLook w:val="04A0" w:firstRow="1" w:lastRow="0" w:firstColumn="1" w:lastColumn="0" w:noHBand="0" w:noVBand="1"/>
      </w:tblPr>
      <w:tblGrid>
        <w:gridCol w:w="2237"/>
        <w:gridCol w:w="2711"/>
        <w:gridCol w:w="1152"/>
        <w:gridCol w:w="2191"/>
        <w:gridCol w:w="1490"/>
      </w:tblGrid>
      <w:tr w:rsidR="00FC5136" w:rsidRPr="00E60216" w14:paraId="0B59C419" w14:textId="77777777" w:rsidTr="00FC5136">
        <w:trPr>
          <w:trHeight w:val="152"/>
        </w:trPr>
        <w:tc>
          <w:tcPr>
            <w:tcW w:w="2237" w:type="dxa"/>
          </w:tcPr>
          <w:p w14:paraId="143C0836" w14:textId="77777777" w:rsidR="00FC5136" w:rsidRPr="00E60216" w:rsidRDefault="00FC5136" w:rsidP="00FC5136">
            <w:pPr>
              <w:rPr>
                <w:b/>
                <w:sz w:val="24"/>
                <w:szCs w:val="24"/>
              </w:rPr>
            </w:pPr>
            <w:r w:rsidRPr="00E60216">
              <w:rPr>
                <w:b/>
                <w:sz w:val="24"/>
                <w:szCs w:val="24"/>
              </w:rPr>
              <w:t>Мероприятия проекта</w:t>
            </w:r>
          </w:p>
        </w:tc>
        <w:tc>
          <w:tcPr>
            <w:tcW w:w="2711" w:type="dxa"/>
          </w:tcPr>
          <w:p w14:paraId="5E13BBC8" w14:textId="77777777" w:rsidR="00FC5136" w:rsidRPr="00E60216" w:rsidRDefault="00FC5136" w:rsidP="00FC5136">
            <w:pPr>
              <w:rPr>
                <w:b/>
                <w:sz w:val="24"/>
                <w:szCs w:val="24"/>
              </w:rPr>
            </w:pPr>
            <w:r w:rsidRPr="00E60216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52" w:type="dxa"/>
          </w:tcPr>
          <w:p w14:paraId="3617E264" w14:textId="77777777" w:rsidR="00FC5136" w:rsidRPr="00E60216" w:rsidRDefault="00FC5136" w:rsidP="00FC5136">
            <w:pPr>
              <w:rPr>
                <w:b/>
                <w:sz w:val="24"/>
                <w:szCs w:val="24"/>
              </w:rPr>
            </w:pPr>
            <w:r w:rsidRPr="00E60216">
              <w:rPr>
                <w:b/>
                <w:sz w:val="24"/>
                <w:szCs w:val="24"/>
              </w:rPr>
              <w:t xml:space="preserve">Сроки </w:t>
            </w:r>
            <w:proofErr w:type="spellStart"/>
            <w:r w:rsidRPr="00E60216">
              <w:rPr>
                <w:b/>
                <w:sz w:val="24"/>
                <w:szCs w:val="24"/>
              </w:rPr>
              <w:t>провед</w:t>
            </w:r>
            <w:proofErr w:type="spellEnd"/>
            <w:r w:rsidRPr="00E602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14:paraId="4D54DE09" w14:textId="77777777" w:rsidR="00FC5136" w:rsidRPr="00E60216" w:rsidRDefault="00FC5136" w:rsidP="00FC5136">
            <w:pPr>
              <w:rPr>
                <w:b/>
                <w:sz w:val="24"/>
                <w:szCs w:val="24"/>
              </w:rPr>
            </w:pPr>
            <w:proofErr w:type="spellStart"/>
            <w:r w:rsidRPr="00E60216">
              <w:rPr>
                <w:b/>
                <w:sz w:val="24"/>
                <w:szCs w:val="24"/>
              </w:rPr>
              <w:t>Финансиров</w:t>
            </w:r>
            <w:proofErr w:type="spellEnd"/>
            <w:r w:rsidRPr="00E602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14:paraId="4BD6D297" w14:textId="77777777" w:rsidR="00FC5136" w:rsidRPr="00E60216" w:rsidRDefault="00FC5136" w:rsidP="00FC5136">
            <w:pPr>
              <w:rPr>
                <w:b/>
                <w:sz w:val="24"/>
                <w:szCs w:val="24"/>
              </w:rPr>
            </w:pPr>
            <w:proofErr w:type="spellStart"/>
            <w:r w:rsidRPr="00E60216">
              <w:rPr>
                <w:b/>
                <w:sz w:val="24"/>
                <w:szCs w:val="24"/>
              </w:rPr>
              <w:t>Ответств</w:t>
            </w:r>
            <w:proofErr w:type="spellEnd"/>
            <w:r w:rsidRPr="00E60216">
              <w:rPr>
                <w:b/>
                <w:sz w:val="24"/>
                <w:szCs w:val="24"/>
              </w:rPr>
              <w:t>.</w:t>
            </w:r>
          </w:p>
        </w:tc>
      </w:tr>
      <w:tr w:rsidR="00FC5136" w:rsidRPr="00E60216" w14:paraId="7E88966F" w14:textId="77777777" w:rsidTr="00FC5136">
        <w:trPr>
          <w:trHeight w:val="152"/>
        </w:trPr>
        <w:tc>
          <w:tcPr>
            <w:tcW w:w="2237" w:type="dxa"/>
          </w:tcPr>
          <w:p w14:paraId="0DC4B360" w14:textId="77777777" w:rsidR="00FC5136" w:rsidRPr="00E60216" w:rsidRDefault="00FC5136" w:rsidP="00FC5136">
            <w:pPr>
              <w:pStyle w:val="Default"/>
            </w:pPr>
            <w:r w:rsidRPr="00E60216">
              <w:t xml:space="preserve">Мониторинг материально-технического состояния учреждения </w:t>
            </w:r>
          </w:p>
          <w:p w14:paraId="4E221781" w14:textId="77777777" w:rsidR="00FC5136" w:rsidRPr="00E60216" w:rsidRDefault="00FC5136" w:rsidP="00FC5136">
            <w:pPr>
              <w:rPr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14:paraId="0CECA175" w14:textId="77777777" w:rsidR="00FC5136" w:rsidRPr="00E60216" w:rsidRDefault="00FC5136" w:rsidP="00FC5136">
            <w:pPr>
              <w:rPr>
                <w:b/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Приведение в соответствие материально-технического состояния учреждения</w:t>
            </w:r>
          </w:p>
        </w:tc>
        <w:tc>
          <w:tcPr>
            <w:tcW w:w="1152" w:type="dxa"/>
          </w:tcPr>
          <w:p w14:paraId="6CFAC710" w14:textId="77777777" w:rsidR="00FC5136" w:rsidRPr="00E60216" w:rsidRDefault="00FC5136" w:rsidP="00FC5136">
            <w:pPr>
              <w:rPr>
                <w:b/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2021-2022</w:t>
            </w:r>
          </w:p>
        </w:tc>
        <w:tc>
          <w:tcPr>
            <w:tcW w:w="2191" w:type="dxa"/>
          </w:tcPr>
          <w:p w14:paraId="6BB3AE8A" w14:textId="77777777" w:rsidR="00FC5136" w:rsidRPr="00E60216" w:rsidRDefault="00FC5136" w:rsidP="00FC5136">
            <w:pPr>
              <w:rPr>
                <w:b/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Бюджетное и внебюджетное </w:t>
            </w:r>
          </w:p>
        </w:tc>
        <w:tc>
          <w:tcPr>
            <w:tcW w:w="1490" w:type="dxa"/>
          </w:tcPr>
          <w:p w14:paraId="673BDC8A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Заведующая, зам.заведующего по АХР</w:t>
            </w:r>
          </w:p>
        </w:tc>
      </w:tr>
      <w:tr w:rsidR="00FC5136" w:rsidRPr="00E60216" w14:paraId="2C01266C" w14:textId="77777777" w:rsidTr="00FC5136">
        <w:trPr>
          <w:trHeight w:val="152"/>
        </w:trPr>
        <w:tc>
          <w:tcPr>
            <w:tcW w:w="2237" w:type="dxa"/>
          </w:tcPr>
          <w:p w14:paraId="59002DA3" w14:textId="77777777" w:rsidR="00FC5136" w:rsidRPr="00E60216" w:rsidRDefault="00FC5136" w:rsidP="00FC5136">
            <w:pPr>
              <w:pStyle w:val="Default"/>
            </w:pPr>
            <w:r w:rsidRPr="00E60216">
              <w:t xml:space="preserve">Пополнение Развивающей предметно-пространственной среды согласно требованиям ФГОС ДО. </w:t>
            </w:r>
          </w:p>
          <w:p w14:paraId="76E3B63B" w14:textId="77777777" w:rsidR="00FC5136" w:rsidRPr="00E60216" w:rsidRDefault="00FC5136" w:rsidP="00FC5136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14:paraId="18D2E47B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Совершенствование развивающей предметно-пространственной среды с учетом планируемых изменений в образовательном процессе.  Оснащение образовательного процесса современным учебным и наглядным оборудованием в </w:t>
            </w:r>
            <w:proofErr w:type="gramStart"/>
            <w:r w:rsidRPr="00E60216">
              <w:rPr>
                <w:sz w:val="24"/>
                <w:szCs w:val="24"/>
              </w:rPr>
              <w:t>соответствии  с</w:t>
            </w:r>
            <w:proofErr w:type="gramEnd"/>
            <w:r w:rsidRPr="00E60216">
              <w:rPr>
                <w:sz w:val="24"/>
                <w:szCs w:val="24"/>
              </w:rPr>
              <w:t xml:space="preserve"> условиями ФГОС ДО</w:t>
            </w:r>
          </w:p>
        </w:tc>
        <w:tc>
          <w:tcPr>
            <w:tcW w:w="1152" w:type="dxa"/>
          </w:tcPr>
          <w:p w14:paraId="6D93FDA6" w14:textId="0845C23A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</w:t>
            </w:r>
            <w:r w:rsidR="00B6462F">
              <w:rPr>
                <w:sz w:val="24"/>
                <w:szCs w:val="24"/>
              </w:rPr>
              <w:t>3</w:t>
            </w:r>
            <w:r w:rsidRPr="00E60216">
              <w:rPr>
                <w:sz w:val="24"/>
                <w:szCs w:val="24"/>
              </w:rPr>
              <w:t>-202</w:t>
            </w:r>
            <w:r w:rsidR="00B6462F">
              <w:rPr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14:paraId="6176C7A2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Бюджетное и внебюджетное </w:t>
            </w:r>
          </w:p>
        </w:tc>
        <w:tc>
          <w:tcPr>
            <w:tcW w:w="1490" w:type="dxa"/>
          </w:tcPr>
          <w:p w14:paraId="24D57549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Заведующая, </w:t>
            </w:r>
            <w:proofErr w:type="spellStart"/>
            <w:r w:rsidRPr="00E60216">
              <w:rPr>
                <w:sz w:val="24"/>
                <w:szCs w:val="24"/>
              </w:rPr>
              <w:t>зам.заведующего</w:t>
            </w:r>
            <w:proofErr w:type="spellEnd"/>
            <w:r w:rsidRPr="00E60216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E60216">
              <w:rPr>
                <w:sz w:val="24"/>
                <w:szCs w:val="24"/>
              </w:rPr>
              <w:t>АХР,зам</w:t>
            </w:r>
            <w:proofErr w:type="spellEnd"/>
            <w:r w:rsidRPr="00E60216">
              <w:rPr>
                <w:sz w:val="24"/>
                <w:szCs w:val="24"/>
              </w:rPr>
              <w:t>.</w:t>
            </w:r>
            <w:proofErr w:type="gramEnd"/>
            <w:r w:rsidRPr="00E60216">
              <w:rPr>
                <w:sz w:val="24"/>
                <w:szCs w:val="24"/>
              </w:rPr>
              <w:t xml:space="preserve"> заведующего по ВМР</w:t>
            </w:r>
          </w:p>
        </w:tc>
      </w:tr>
      <w:tr w:rsidR="00FC5136" w:rsidRPr="00E60216" w14:paraId="634A81F9" w14:textId="77777777" w:rsidTr="00FC5136">
        <w:trPr>
          <w:trHeight w:val="152"/>
        </w:trPr>
        <w:tc>
          <w:tcPr>
            <w:tcW w:w="2237" w:type="dxa"/>
          </w:tcPr>
          <w:p w14:paraId="432BB9DA" w14:textId="77777777" w:rsidR="00FC5136" w:rsidRPr="00E60216" w:rsidRDefault="00FC5136" w:rsidP="00FC5136">
            <w:pPr>
              <w:pStyle w:val="Default"/>
            </w:pPr>
            <w:r w:rsidRPr="00E60216">
              <w:t>Создание условий для реализации ООП ДО</w:t>
            </w:r>
          </w:p>
        </w:tc>
        <w:tc>
          <w:tcPr>
            <w:tcW w:w="2711" w:type="dxa"/>
          </w:tcPr>
          <w:p w14:paraId="7F85B802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Приобретение необходимой учебно-методической литературы.</w:t>
            </w:r>
          </w:p>
        </w:tc>
        <w:tc>
          <w:tcPr>
            <w:tcW w:w="1152" w:type="dxa"/>
          </w:tcPr>
          <w:p w14:paraId="47F1206F" w14:textId="459B859A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2021-202</w:t>
            </w:r>
            <w:r w:rsidR="00BD0CE6">
              <w:rPr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14:paraId="087617F9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Бюджетное и внебюджетное </w:t>
            </w:r>
          </w:p>
        </w:tc>
        <w:tc>
          <w:tcPr>
            <w:tcW w:w="1490" w:type="dxa"/>
          </w:tcPr>
          <w:p w14:paraId="3582502C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Заведующая, </w:t>
            </w:r>
            <w:proofErr w:type="spellStart"/>
            <w:r w:rsidRPr="00E60216">
              <w:rPr>
                <w:sz w:val="24"/>
                <w:szCs w:val="24"/>
              </w:rPr>
              <w:t>зам.заведующего</w:t>
            </w:r>
            <w:proofErr w:type="spellEnd"/>
            <w:r w:rsidRPr="00E60216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E60216">
              <w:rPr>
                <w:sz w:val="24"/>
                <w:szCs w:val="24"/>
              </w:rPr>
              <w:t>АХР,зам</w:t>
            </w:r>
            <w:proofErr w:type="spellEnd"/>
            <w:r w:rsidRPr="00E60216">
              <w:rPr>
                <w:sz w:val="24"/>
                <w:szCs w:val="24"/>
              </w:rPr>
              <w:t>.</w:t>
            </w:r>
            <w:proofErr w:type="gramEnd"/>
            <w:r w:rsidRPr="00E60216">
              <w:rPr>
                <w:sz w:val="24"/>
                <w:szCs w:val="24"/>
              </w:rPr>
              <w:t xml:space="preserve"> заведующего по ВМР</w:t>
            </w:r>
          </w:p>
        </w:tc>
      </w:tr>
      <w:tr w:rsidR="00FC5136" w:rsidRPr="00E60216" w14:paraId="1D853DDF" w14:textId="77777777" w:rsidTr="00FC5136">
        <w:trPr>
          <w:trHeight w:val="152"/>
        </w:trPr>
        <w:tc>
          <w:tcPr>
            <w:tcW w:w="2237" w:type="dxa"/>
          </w:tcPr>
          <w:p w14:paraId="3C690D11" w14:textId="77777777" w:rsidR="00FC5136" w:rsidRPr="00E60216" w:rsidRDefault="00FC5136" w:rsidP="00FC5136">
            <w:pPr>
              <w:pStyle w:val="Default"/>
            </w:pPr>
            <w:r w:rsidRPr="00E60216">
              <w:t xml:space="preserve">Создание условий для физического и </w:t>
            </w:r>
            <w:r w:rsidRPr="00E60216">
              <w:lastRenderedPageBreak/>
              <w:t xml:space="preserve">художественно-эстетического образования детей </w:t>
            </w:r>
          </w:p>
        </w:tc>
        <w:tc>
          <w:tcPr>
            <w:tcW w:w="2711" w:type="dxa"/>
          </w:tcPr>
          <w:p w14:paraId="25271653" w14:textId="77777777" w:rsidR="00FC5136" w:rsidRPr="00E60216" w:rsidRDefault="00FC5136" w:rsidP="00FC5136">
            <w:pPr>
              <w:pStyle w:val="Default"/>
            </w:pPr>
            <w:r w:rsidRPr="00E60216">
              <w:lastRenderedPageBreak/>
              <w:t xml:space="preserve">Приобретение </w:t>
            </w:r>
            <w:proofErr w:type="gramStart"/>
            <w:r w:rsidRPr="00E60216">
              <w:t>оборудования  для</w:t>
            </w:r>
            <w:proofErr w:type="gramEnd"/>
            <w:r w:rsidRPr="00E60216">
              <w:t xml:space="preserve"> </w:t>
            </w:r>
            <w:r w:rsidRPr="00E60216">
              <w:lastRenderedPageBreak/>
              <w:t>спортивного зала, обновление оборудования в бассейне,  а также приобретение оборудования для художественно-эстетического развития детей.</w:t>
            </w:r>
          </w:p>
          <w:p w14:paraId="67903D20" w14:textId="77777777" w:rsidR="00FC5136" w:rsidRPr="00E60216" w:rsidRDefault="00FC5136" w:rsidP="00FC5136">
            <w:pPr>
              <w:pStyle w:val="Default"/>
            </w:pPr>
          </w:p>
          <w:p w14:paraId="2385DFB3" w14:textId="77777777" w:rsidR="00FC5136" w:rsidRPr="00E60216" w:rsidRDefault="00FC5136" w:rsidP="00FC5136">
            <w:pPr>
              <w:pStyle w:val="Default"/>
            </w:pPr>
          </w:p>
        </w:tc>
        <w:tc>
          <w:tcPr>
            <w:tcW w:w="1152" w:type="dxa"/>
          </w:tcPr>
          <w:p w14:paraId="61E39F28" w14:textId="530FFFB9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lastRenderedPageBreak/>
              <w:t>2021-202</w:t>
            </w:r>
            <w:r w:rsidR="00BD0CE6">
              <w:rPr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14:paraId="745DA628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Бюджетное и внебюджетное </w:t>
            </w:r>
          </w:p>
        </w:tc>
        <w:tc>
          <w:tcPr>
            <w:tcW w:w="1490" w:type="dxa"/>
          </w:tcPr>
          <w:p w14:paraId="47BC4A8F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Заведующая, </w:t>
            </w:r>
            <w:proofErr w:type="spellStart"/>
            <w:r w:rsidRPr="00E60216">
              <w:rPr>
                <w:sz w:val="24"/>
                <w:szCs w:val="24"/>
              </w:rPr>
              <w:lastRenderedPageBreak/>
              <w:t>зам.заведующего</w:t>
            </w:r>
            <w:proofErr w:type="spellEnd"/>
            <w:r w:rsidRPr="00E60216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E60216">
              <w:rPr>
                <w:sz w:val="24"/>
                <w:szCs w:val="24"/>
              </w:rPr>
              <w:t>АХР,зам</w:t>
            </w:r>
            <w:proofErr w:type="spellEnd"/>
            <w:r w:rsidRPr="00E60216">
              <w:rPr>
                <w:sz w:val="24"/>
                <w:szCs w:val="24"/>
              </w:rPr>
              <w:t>.</w:t>
            </w:r>
            <w:proofErr w:type="gramEnd"/>
            <w:r w:rsidRPr="00E60216">
              <w:rPr>
                <w:sz w:val="24"/>
                <w:szCs w:val="24"/>
              </w:rPr>
              <w:t xml:space="preserve"> заведующего по ВМР</w:t>
            </w:r>
          </w:p>
        </w:tc>
      </w:tr>
      <w:tr w:rsidR="00FC5136" w:rsidRPr="00E60216" w14:paraId="5889EE27" w14:textId="77777777" w:rsidTr="00FC5136">
        <w:trPr>
          <w:trHeight w:val="2331"/>
        </w:trPr>
        <w:tc>
          <w:tcPr>
            <w:tcW w:w="2237" w:type="dxa"/>
          </w:tcPr>
          <w:p w14:paraId="1BA35966" w14:textId="77777777" w:rsidR="00FC5136" w:rsidRPr="00E60216" w:rsidRDefault="00FC5136" w:rsidP="00FC5136">
            <w:pPr>
              <w:pStyle w:val="Default"/>
            </w:pPr>
            <w:r w:rsidRPr="00E60216">
              <w:lastRenderedPageBreak/>
              <w:t>Создание условий для коррекционно-развивающей деятельности</w:t>
            </w:r>
          </w:p>
          <w:p w14:paraId="64A9592C" w14:textId="77777777" w:rsidR="00FC5136" w:rsidRPr="00E60216" w:rsidRDefault="00FC5136" w:rsidP="00FC5136">
            <w:pPr>
              <w:pStyle w:val="Default"/>
            </w:pPr>
            <w:r w:rsidRPr="00E60216">
              <w:t xml:space="preserve">психолога и логопеда </w:t>
            </w:r>
          </w:p>
          <w:p w14:paraId="4FCED2E3" w14:textId="77777777" w:rsidR="00FC5136" w:rsidRPr="00E60216" w:rsidRDefault="00FC5136" w:rsidP="00FC5136">
            <w:pPr>
              <w:pStyle w:val="Default"/>
            </w:pPr>
          </w:p>
        </w:tc>
        <w:tc>
          <w:tcPr>
            <w:tcW w:w="2711" w:type="dxa"/>
          </w:tcPr>
          <w:p w14:paraId="4C7D2981" w14:textId="77777777" w:rsidR="00FC5136" w:rsidRPr="00E60216" w:rsidRDefault="00FC5136" w:rsidP="00FC5136">
            <w:pPr>
              <w:pStyle w:val="Default"/>
            </w:pPr>
            <w:r w:rsidRPr="00E60216">
              <w:t>Приобретение необходимого оборудования коррекционно-развивающей деятельности</w:t>
            </w:r>
          </w:p>
        </w:tc>
        <w:tc>
          <w:tcPr>
            <w:tcW w:w="1152" w:type="dxa"/>
          </w:tcPr>
          <w:p w14:paraId="78AE07EF" w14:textId="0F8316FB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2021-202</w:t>
            </w:r>
            <w:r w:rsidR="00BD0CE6">
              <w:rPr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14:paraId="4773665E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Бюджетное и внебюджетное </w:t>
            </w:r>
          </w:p>
        </w:tc>
        <w:tc>
          <w:tcPr>
            <w:tcW w:w="1490" w:type="dxa"/>
          </w:tcPr>
          <w:p w14:paraId="312AF872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Заведующая, </w:t>
            </w:r>
            <w:proofErr w:type="spellStart"/>
            <w:r w:rsidRPr="00E60216">
              <w:rPr>
                <w:sz w:val="24"/>
                <w:szCs w:val="24"/>
              </w:rPr>
              <w:t>зам.заведующего</w:t>
            </w:r>
            <w:proofErr w:type="spellEnd"/>
            <w:r w:rsidRPr="00E60216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E60216">
              <w:rPr>
                <w:sz w:val="24"/>
                <w:szCs w:val="24"/>
              </w:rPr>
              <w:t>АХР,зам</w:t>
            </w:r>
            <w:proofErr w:type="spellEnd"/>
            <w:r w:rsidRPr="00E60216">
              <w:rPr>
                <w:sz w:val="24"/>
                <w:szCs w:val="24"/>
              </w:rPr>
              <w:t>.</w:t>
            </w:r>
            <w:proofErr w:type="gramEnd"/>
            <w:r w:rsidRPr="00E60216">
              <w:rPr>
                <w:sz w:val="24"/>
                <w:szCs w:val="24"/>
              </w:rPr>
              <w:t xml:space="preserve"> заведующего по ВМР</w:t>
            </w:r>
          </w:p>
        </w:tc>
      </w:tr>
      <w:tr w:rsidR="00FC5136" w:rsidRPr="00E60216" w14:paraId="77D019D9" w14:textId="77777777" w:rsidTr="00FC5136">
        <w:trPr>
          <w:trHeight w:val="3204"/>
        </w:trPr>
        <w:tc>
          <w:tcPr>
            <w:tcW w:w="2237" w:type="dxa"/>
          </w:tcPr>
          <w:p w14:paraId="3E82259C" w14:textId="77777777" w:rsidR="00FC5136" w:rsidRPr="00E60216" w:rsidRDefault="00FC5136" w:rsidP="00FC5136">
            <w:pPr>
              <w:pStyle w:val="Default"/>
            </w:pPr>
            <w:r w:rsidRPr="00E60216">
              <w:t>Благоустройство территории ДОУ</w:t>
            </w:r>
          </w:p>
        </w:tc>
        <w:tc>
          <w:tcPr>
            <w:tcW w:w="2711" w:type="dxa"/>
          </w:tcPr>
          <w:p w14:paraId="21E9AA8A" w14:textId="77777777" w:rsidR="00FC5136" w:rsidRPr="00E60216" w:rsidRDefault="00FC5136" w:rsidP="00FC5136">
            <w:pPr>
              <w:pStyle w:val="Default"/>
            </w:pPr>
            <w:r w:rsidRPr="00E60216">
              <w:t>Обновление малых архитектурных форм на прогулочных участках, замена оборудования на спортивной площадке, реконструкция клумб, создание амфитеатра и метеостанции.</w:t>
            </w:r>
          </w:p>
        </w:tc>
        <w:tc>
          <w:tcPr>
            <w:tcW w:w="1152" w:type="dxa"/>
          </w:tcPr>
          <w:p w14:paraId="1C4033F2" w14:textId="5E6A93C0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</w:t>
            </w:r>
            <w:r w:rsidR="00B6462F">
              <w:rPr>
                <w:sz w:val="24"/>
                <w:szCs w:val="24"/>
              </w:rPr>
              <w:t>3</w:t>
            </w:r>
            <w:r w:rsidRPr="00E60216">
              <w:rPr>
                <w:sz w:val="24"/>
                <w:szCs w:val="24"/>
              </w:rPr>
              <w:t>-202</w:t>
            </w:r>
            <w:r w:rsidR="00BD0CE6">
              <w:rPr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14:paraId="66158D26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Бюджетное и внебюджетное </w:t>
            </w:r>
          </w:p>
        </w:tc>
        <w:tc>
          <w:tcPr>
            <w:tcW w:w="1490" w:type="dxa"/>
          </w:tcPr>
          <w:p w14:paraId="63D4DA85" w14:textId="77777777" w:rsidR="00FC5136" w:rsidRPr="00E60216" w:rsidRDefault="00FC5136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 xml:space="preserve">Заведующая, </w:t>
            </w:r>
            <w:proofErr w:type="spellStart"/>
            <w:r w:rsidRPr="00E60216">
              <w:rPr>
                <w:sz w:val="24"/>
                <w:szCs w:val="24"/>
              </w:rPr>
              <w:t>зам.заведующего</w:t>
            </w:r>
            <w:proofErr w:type="spellEnd"/>
            <w:r w:rsidRPr="00E60216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E60216">
              <w:rPr>
                <w:sz w:val="24"/>
                <w:szCs w:val="24"/>
              </w:rPr>
              <w:t>АХР,зам</w:t>
            </w:r>
            <w:proofErr w:type="spellEnd"/>
            <w:r w:rsidRPr="00E60216">
              <w:rPr>
                <w:sz w:val="24"/>
                <w:szCs w:val="24"/>
              </w:rPr>
              <w:t>.</w:t>
            </w:r>
            <w:proofErr w:type="gramEnd"/>
            <w:r w:rsidRPr="00E60216">
              <w:rPr>
                <w:sz w:val="24"/>
                <w:szCs w:val="24"/>
              </w:rPr>
              <w:t xml:space="preserve"> заведующего по ВМР</w:t>
            </w:r>
          </w:p>
        </w:tc>
      </w:tr>
    </w:tbl>
    <w:p w14:paraId="057C8B81" w14:textId="77777777" w:rsidR="00BD7C28" w:rsidRPr="00E60216" w:rsidRDefault="00BD7C28" w:rsidP="00606E3D">
      <w:pPr>
        <w:jc w:val="both"/>
        <w:rPr>
          <w:sz w:val="24"/>
          <w:szCs w:val="24"/>
        </w:rPr>
      </w:pPr>
    </w:p>
    <w:p w14:paraId="1600761C" w14:textId="77777777" w:rsidR="00606E3D" w:rsidRPr="00E60216" w:rsidRDefault="00606E3D" w:rsidP="00606E3D">
      <w:pPr>
        <w:pStyle w:val="Default"/>
        <w:jc w:val="center"/>
        <w:rPr>
          <w:b/>
          <w:bCs/>
        </w:rPr>
      </w:pPr>
    </w:p>
    <w:p w14:paraId="2ABFC406" w14:textId="77777777" w:rsidR="00606E3D" w:rsidRPr="00E60216" w:rsidRDefault="00606E3D" w:rsidP="00606E3D">
      <w:pPr>
        <w:pStyle w:val="Default"/>
        <w:jc w:val="center"/>
        <w:rPr>
          <w:b/>
          <w:bCs/>
        </w:rPr>
      </w:pPr>
      <w:r w:rsidRPr="00E60216">
        <w:rPr>
          <w:b/>
          <w:bCs/>
        </w:rPr>
        <w:t>Проект «Кадровый потенциал»</w:t>
      </w:r>
    </w:p>
    <w:p w14:paraId="19CFE855" w14:textId="77777777" w:rsidR="00606E3D" w:rsidRPr="00E60216" w:rsidRDefault="00606E3D" w:rsidP="00606E3D">
      <w:pPr>
        <w:pStyle w:val="Default"/>
        <w:jc w:val="center"/>
      </w:pPr>
    </w:p>
    <w:p w14:paraId="5810C9A9" w14:textId="77777777" w:rsidR="00606E3D" w:rsidRPr="00E60216" w:rsidRDefault="00606E3D" w:rsidP="00606E3D">
      <w:pPr>
        <w:pStyle w:val="Default"/>
        <w:jc w:val="both"/>
        <w:rPr>
          <w:bCs/>
        </w:rPr>
      </w:pPr>
      <w:r w:rsidRPr="00E60216">
        <w:rPr>
          <w:b/>
          <w:bCs/>
        </w:rPr>
        <w:t>Цель</w:t>
      </w:r>
      <w:r w:rsidRPr="00E60216">
        <w:rPr>
          <w:bCs/>
        </w:rPr>
        <w:t xml:space="preserve">: внедрения национальной системы профессионального роста педагогических работников. </w:t>
      </w:r>
    </w:p>
    <w:p w14:paraId="17154EDC" w14:textId="77777777" w:rsidR="00606E3D" w:rsidRPr="00E60216" w:rsidRDefault="00606E3D" w:rsidP="00606E3D">
      <w:pPr>
        <w:pStyle w:val="Default"/>
        <w:jc w:val="both"/>
      </w:pPr>
    </w:p>
    <w:p w14:paraId="277F0811" w14:textId="77777777" w:rsidR="00606E3D" w:rsidRPr="00E60216" w:rsidRDefault="00606E3D" w:rsidP="00606E3D">
      <w:pPr>
        <w:jc w:val="both"/>
        <w:rPr>
          <w:bCs/>
          <w:sz w:val="24"/>
          <w:szCs w:val="24"/>
        </w:rPr>
      </w:pPr>
      <w:r w:rsidRPr="00E60216">
        <w:rPr>
          <w:b/>
          <w:bCs/>
          <w:sz w:val="24"/>
          <w:szCs w:val="24"/>
        </w:rPr>
        <w:t>Задача</w:t>
      </w:r>
      <w:r w:rsidRPr="00E60216">
        <w:rPr>
          <w:bCs/>
          <w:sz w:val="24"/>
          <w:szCs w:val="24"/>
        </w:rPr>
        <w:t>: совершенствование профессиональных компетенций педагогов.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7"/>
        <w:gridCol w:w="2140"/>
        <w:gridCol w:w="1163"/>
        <w:gridCol w:w="1890"/>
        <w:gridCol w:w="1969"/>
      </w:tblGrid>
      <w:tr w:rsidR="00DC5C78" w:rsidRPr="00E60216" w14:paraId="72D842D7" w14:textId="77777777" w:rsidTr="00606E3D">
        <w:tc>
          <w:tcPr>
            <w:tcW w:w="0" w:type="auto"/>
          </w:tcPr>
          <w:p w14:paraId="4F654C37" w14:textId="77777777" w:rsidR="00606E3D" w:rsidRPr="00E60216" w:rsidRDefault="00606E3D" w:rsidP="00606E3D">
            <w:pPr>
              <w:rPr>
                <w:b/>
                <w:sz w:val="24"/>
                <w:szCs w:val="24"/>
              </w:rPr>
            </w:pPr>
            <w:r w:rsidRPr="00E60216">
              <w:rPr>
                <w:b/>
                <w:sz w:val="24"/>
                <w:szCs w:val="24"/>
              </w:rPr>
              <w:t>Мероприятия проекта</w:t>
            </w:r>
          </w:p>
        </w:tc>
        <w:tc>
          <w:tcPr>
            <w:tcW w:w="0" w:type="auto"/>
          </w:tcPr>
          <w:p w14:paraId="7C29C43A" w14:textId="77777777" w:rsidR="00606E3D" w:rsidRPr="00E60216" w:rsidRDefault="00606E3D" w:rsidP="00606E3D">
            <w:pPr>
              <w:rPr>
                <w:b/>
                <w:sz w:val="24"/>
                <w:szCs w:val="24"/>
              </w:rPr>
            </w:pPr>
            <w:r w:rsidRPr="00E60216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</w:tcPr>
          <w:p w14:paraId="6959D4A3" w14:textId="77777777" w:rsidR="00606E3D" w:rsidRPr="00E60216" w:rsidRDefault="00606E3D" w:rsidP="00606E3D">
            <w:pPr>
              <w:rPr>
                <w:b/>
                <w:sz w:val="24"/>
                <w:szCs w:val="24"/>
              </w:rPr>
            </w:pPr>
            <w:r w:rsidRPr="00E60216">
              <w:rPr>
                <w:b/>
                <w:sz w:val="24"/>
                <w:szCs w:val="24"/>
              </w:rPr>
              <w:t xml:space="preserve">Сроки </w:t>
            </w:r>
            <w:proofErr w:type="spellStart"/>
            <w:r w:rsidRPr="00E60216">
              <w:rPr>
                <w:b/>
                <w:sz w:val="24"/>
                <w:szCs w:val="24"/>
              </w:rPr>
              <w:t>провед</w:t>
            </w:r>
            <w:proofErr w:type="spellEnd"/>
            <w:r w:rsidRPr="00E602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63F5CE3" w14:textId="77777777" w:rsidR="00606E3D" w:rsidRPr="00E60216" w:rsidRDefault="00606E3D" w:rsidP="00606E3D">
            <w:pPr>
              <w:rPr>
                <w:b/>
                <w:sz w:val="24"/>
                <w:szCs w:val="24"/>
              </w:rPr>
            </w:pPr>
            <w:proofErr w:type="spellStart"/>
            <w:r w:rsidRPr="00E60216">
              <w:rPr>
                <w:b/>
                <w:sz w:val="24"/>
                <w:szCs w:val="24"/>
              </w:rPr>
              <w:t>Финансиров</w:t>
            </w:r>
            <w:proofErr w:type="spellEnd"/>
            <w:r w:rsidRPr="00E602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7DB4AFB" w14:textId="77777777" w:rsidR="00606E3D" w:rsidRPr="00E60216" w:rsidRDefault="00DC5C78" w:rsidP="00606E3D">
            <w:pPr>
              <w:rPr>
                <w:b/>
                <w:sz w:val="24"/>
                <w:szCs w:val="24"/>
              </w:rPr>
            </w:pPr>
            <w:proofErr w:type="spellStart"/>
            <w:r w:rsidRPr="00E60216">
              <w:rPr>
                <w:b/>
                <w:sz w:val="24"/>
                <w:szCs w:val="24"/>
              </w:rPr>
              <w:t>Ответств</w:t>
            </w:r>
            <w:proofErr w:type="spellEnd"/>
            <w:r w:rsidRPr="00E60216">
              <w:rPr>
                <w:b/>
                <w:sz w:val="24"/>
                <w:szCs w:val="24"/>
              </w:rPr>
              <w:t>.</w:t>
            </w:r>
          </w:p>
        </w:tc>
      </w:tr>
      <w:tr w:rsidR="00DC5C78" w:rsidRPr="00E60216" w14:paraId="73FC2ACB" w14:textId="77777777" w:rsidTr="00606E3D">
        <w:tc>
          <w:tcPr>
            <w:tcW w:w="0" w:type="auto"/>
          </w:tcPr>
          <w:p w14:paraId="6D893321" w14:textId="77777777" w:rsidR="00606E3D" w:rsidRPr="00E60216" w:rsidRDefault="00DC5C78" w:rsidP="00606E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  <w:lang w:eastAsia="ru-RU"/>
              </w:rPr>
              <w:t xml:space="preserve">Непрерывное и планомерное повышения квалификации педагогических работников, на основе использования современных </w:t>
            </w:r>
            <w:r w:rsidRPr="00E60216">
              <w:rPr>
                <w:sz w:val="24"/>
                <w:szCs w:val="24"/>
                <w:lang w:eastAsia="ru-RU"/>
              </w:rPr>
              <w:lastRenderedPageBreak/>
              <w:t>цифровых технологий</w:t>
            </w:r>
          </w:p>
        </w:tc>
        <w:tc>
          <w:tcPr>
            <w:tcW w:w="0" w:type="auto"/>
          </w:tcPr>
          <w:p w14:paraId="437B7119" w14:textId="77777777" w:rsidR="00606E3D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  <w:lang w:eastAsia="ru-RU"/>
              </w:rPr>
              <w:lastRenderedPageBreak/>
              <w:t>Разработаны индивидуальные образовательные маршруты педагогов для ликвидации профессиональных дефицитов</w:t>
            </w:r>
          </w:p>
        </w:tc>
        <w:tc>
          <w:tcPr>
            <w:tcW w:w="0" w:type="auto"/>
          </w:tcPr>
          <w:p w14:paraId="71AEAC83" w14:textId="438FB641" w:rsidR="00606E3D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2021-202</w:t>
            </w:r>
            <w:r w:rsidR="00BD0C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51D1506" w14:textId="77777777" w:rsidR="00606E3D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</w:tcPr>
          <w:p w14:paraId="57BC75B3" w14:textId="77777777" w:rsidR="00606E3D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Зам.заведующего по ВМР, воспитатели</w:t>
            </w:r>
          </w:p>
        </w:tc>
      </w:tr>
      <w:tr w:rsidR="00DC5C78" w:rsidRPr="00E60216" w14:paraId="715BF3F5" w14:textId="77777777" w:rsidTr="00606E3D">
        <w:tc>
          <w:tcPr>
            <w:tcW w:w="0" w:type="auto"/>
          </w:tcPr>
          <w:p w14:paraId="2C0294A0" w14:textId="77777777" w:rsidR="00606E3D" w:rsidRPr="00E60216" w:rsidRDefault="00DC5C78" w:rsidP="00606E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  <w:lang w:eastAsia="ru-RU"/>
              </w:rPr>
              <w:lastRenderedPageBreak/>
              <w:t>Повышение уровня профессионального мастерства педагогических работников в форматах непрерывного образования</w:t>
            </w:r>
          </w:p>
        </w:tc>
        <w:tc>
          <w:tcPr>
            <w:tcW w:w="0" w:type="auto"/>
          </w:tcPr>
          <w:p w14:paraId="7A0C80BC" w14:textId="77777777" w:rsidR="00606E3D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  <w:lang w:eastAsia="ru-RU"/>
              </w:rPr>
              <w:t>Составление графика поэтапного повышения квалификации педагогических работников</w:t>
            </w:r>
          </w:p>
        </w:tc>
        <w:tc>
          <w:tcPr>
            <w:tcW w:w="0" w:type="auto"/>
          </w:tcPr>
          <w:p w14:paraId="4CB3987E" w14:textId="77777777" w:rsidR="00606E3D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20EDFEB4" w14:textId="77777777" w:rsidR="00606E3D" w:rsidRPr="00E60216" w:rsidRDefault="00DC5C78" w:rsidP="00FC5136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  <w:lang w:eastAsia="ru-RU"/>
              </w:rPr>
              <w:t xml:space="preserve">Внебюджетное </w:t>
            </w:r>
          </w:p>
        </w:tc>
        <w:tc>
          <w:tcPr>
            <w:tcW w:w="0" w:type="auto"/>
          </w:tcPr>
          <w:p w14:paraId="65510C91" w14:textId="77777777" w:rsidR="00606E3D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Зам.заведующего по ВМР, воспитатели</w:t>
            </w:r>
          </w:p>
        </w:tc>
      </w:tr>
      <w:tr w:rsidR="00DC5C78" w:rsidRPr="00E60216" w14:paraId="36D39C72" w14:textId="77777777" w:rsidTr="00606E3D">
        <w:tc>
          <w:tcPr>
            <w:tcW w:w="0" w:type="auto"/>
          </w:tcPr>
          <w:p w14:paraId="6FAB03AC" w14:textId="77777777" w:rsidR="00DC5C78" w:rsidRPr="00E60216" w:rsidRDefault="00DC5C78" w:rsidP="00606E3D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60216">
              <w:rPr>
                <w:sz w:val="24"/>
                <w:szCs w:val="24"/>
                <w:lang w:eastAsia="ru-RU"/>
              </w:rPr>
              <w:t>Прохождение аттестации педагогических работников</w:t>
            </w:r>
          </w:p>
        </w:tc>
        <w:tc>
          <w:tcPr>
            <w:tcW w:w="0" w:type="auto"/>
          </w:tcPr>
          <w:p w14:paraId="0EB8DF7D" w14:textId="77777777" w:rsidR="00DC5C78" w:rsidRPr="00E60216" w:rsidRDefault="00DC5C78" w:rsidP="00606E3D">
            <w:pPr>
              <w:rPr>
                <w:sz w:val="24"/>
                <w:szCs w:val="24"/>
                <w:lang w:eastAsia="ru-RU"/>
              </w:rPr>
            </w:pPr>
            <w:r w:rsidRPr="00E60216">
              <w:rPr>
                <w:sz w:val="24"/>
                <w:szCs w:val="24"/>
                <w:lang w:eastAsia="ru-RU"/>
              </w:rPr>
              <w:t>Согласно графику прохождения аттестации</w:t>
            </w:r>
          </w:p>
        </w:tc>
        <w:tc>
          <w:tcPr>
            <w:tcW w:w="0" w:type="auto"/>
          </w:tcPr>
          <w:p w14:paraId="65627794" w14:textId="6C917DDE" w:rsidR="00DC5C78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2021-202</w:t>
            </w:r>
            <w:r w:rsidR="00BD0C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D925950" w14:textId="77777777" w:rsidR="00DC5C78" w:rsidRPr="00E60216" w:rsidRDefault="00DC5C78" w:rsidP="00606E3D">
            <w:pPr>
              <w:rPr>
                <w:sz w:val="24"/>
                <w:szCs w:val="24"/>
                <w:lang w:eastAsia="ru-RU"/>
              </w:rPr>
            </w:pPr>
            <w:r w:rsidRPr="00E60216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</w:tcPr>
          <w:p w14:paraId="4278FECB" w14:textId="77777777" w:rsidR="00DC5C78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Зам.заведующего по ВМР, воспитатели</w:t>
            </w:r>
          </w:p>
        </w:tc>
      </w:tr>
      <w:tr w:rsidR="00DC5C78" w:rsidRPr="00E60216" w14:paraId="78669525" w14:textId="77777777" w:rsidTr="00606E3D">
        <w:tc>
          <w:tcPr>
            <w:tcW w:w="0" w:type="auto"/>
          </w:tcPr>
          <w:p w14:paraId="6F258E10" w14:textId="77777777" w:rsidR="00DC5C78" w:rsidRPr="00E60216" w:rsidRDefault="00DC5C78" w:rsidP="00606E3D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60216">
              <w:rPr>
                <w:sz w:val="24"/>
                <w:szCs w:val="24"/>
                <w:lang w:eastAsia="ru-RU"/>
              </w:rPr>
              <w:t>Участие в профессиональных ассоциациях, программах обмена опытом и лучшими практиками</w:t>
            </w:r>
          </w:p>
        </w:tc>
        <w:tc>
          <w:tcPr>
            <w:tcW w:w="0" w:type="auto"/>
          </w:tcPr>
          <w:p w14:paraId="0EC7F50D" w14:textId="77777777" w:rsidR="00DC5C78" w:rsidRPr="00E60216" w:rsidRDefault="00DC5C78" w:rsidP="00DC5C78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E60216">
              <w:rPr>
                <w:sz w:val="24"/>
                <w:szCs w:val="24"/>
                <w:lang w:eastAsia="ru-RU"/>
              </w:rPr>
              <w:t>Обмен опытом на уровне района.</w:t>
            </w:r>
          </w:p>
          <w:p w14:paraId="2810A34E" w14:textId="77777777" w:rsidR="00DC5C78" w:rsidRPr="00E60216" w:rsidRDefault="00DC5C78" w:rsidP="00DC5C78">
            <w:pPr>
              <w:rPr>
                <w:sz w:val="24"/>
                <w:szCs w:val="24"/>
                <w:lang w:eastAsia="ru-RU"/>
              </w:rPr>
            </w:pPr>
            <w:r w:rsidRPr="00E60216">
              <w:rPr>
                <w:sz w:val="24"/>
                <w:szCs w:val="24"/>
                <w:lang w:eastAsia="ru-RU"/>
              </w:rPr>
              <w:t>Участие педагогов в методических мероприятиях на разных уровнях</w:t>
            </w:r>
          </w:p>
        </w:tc>
        <w:tc>
          <w:tcPr>
            <w:tcW w:w="0" w:type="auto"/>
          </w:tcPr>
          <w:p w14:paraId="2155A7ED" w14:textId="1B7AFABB" w:rsidR="00DC5C78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2021-202</w:t>
            </w:r>
            <w:r w:rsidR="00BD0C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E17F89A" w14:textId="77777777" w:rsidR="00DC5C78" w:rsidRPr="00E60216" w:rsidRDefault="00DC5C78" w:rsidP="00606E3D">
            <w:pPr>
              <w:rPr>
                <w:sz w:val="24"/>
                <w:szCs w:val="24"/>
                <w:lang w:eastAsia="ru-RU"/>
              </w:rPr>
            </w:pPr>
            <w:r w:rsidRPr="00E60216">
              <w:rPr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0" w:type="auto"/>
          </w:tcPr>
          <w:p w14:paraId="28A90D0E" w14:textId="77777777" w:rsidR="00DC5C78" w:rsidRPr="00E60216" w:rsidRDefault="00DC5C78" w:rsidP="00606E3D">
            <w:pPr>
              <w:rPr>
                <w:sz w:val="24"/>
                <w:szCs w:val="24"/>
              </w:rPr>
            </w:pPr>
            <w:r w:rsidRPr="00E60216">
              <w:rPr>
                <w:sz w:val="24"/>
                <w:szCs w:val="24"/>
              </w:rPr>
              <w:t>Зам.заведующего по ВМР, воспитатели</w:t>
            </w:r>
          </w:p>
        </w:tc>
      </w:tr>
    </w:tbl>
    <w:p w14:paraId="12749C16" w14:textId="7A471D99" w:rsidR="00467C61" w:rsidRPr="00E60216" w:rsidRDefault="00DB1C4C">
      <w:pPr>
        <w:pStyle w:val="21"/>
        <w:spacing w:before="90" w:line="240" w:lineRule="auto"/>
        <w:ind w:left="1113" w:firstLine="0"/>
        <w:jc w:val="left"/>
      </w:pPr>
      <w:r w:rsidRPr="00E60216">
        <w:rPr>
          <w:i w:val="0"/>
        </w:rPr>
        <w:t xml:space="preserve"> </w:t>
      </w:r>
      <w:r w:rsidR="00606E3D" w:rsidRPr="00E60216">
        <w:t xml:space="preserve">3-й этап: </w:t>
      </w:r>
      <w:r w:rsidR="00DC5303" w:rsidRPr="00E60216">
        <w:t xml:space="preserve">заключительно – </w:t>
      </w:r>
      <w:r w:rsidR="005C3D82" w:rsidRPr="00E60216">
        <w:t>аналитический, май</w:t>
      </w:r>
      <w:r w:rsidR="00606E3D" w:rsidRPr="00E60216">
        <w:t xml:space="preserve"> 202</w:t>
      </w:r>
      <w:r w:rsidR="00BD0CE6">
        <w:t>5</w:t>
      </w:r>
      <w:r w:rsidR="00606E3D" w:rsidRPr="00E60216">
        <w:t xml:space="preserve"> г.– август 202</w:t>
      </w:r>
      <w:r w:rsidR="00BD0CE6">
        <w:t>5</w:t>
      </w:r>
      <w:r w:rsidR="00DC5303" w:rsidRPr="00E60216">
        <w:t xml:space="preserve"> г.</w:t>
      </w:r>
    </w:p>
    <w:p w14:paraId="1E94C459" w14:textId="77777777" w:rsidR="00467C61" w:rsidRPr="005E7A99" w:rsidRDefault="00DB1C4C" w:rsidP="005E7A99">
      <w:pPr>
        <w:pStyle w:val="a7"/>
        <w:rPr>
          <w:sz w:val="24"/>
          <w:szCs w:val="24"/>
        </w:rPr>
      </w:pPr>
      <w:r w:rsidRPr="00E60216">
        <w:rPr>
          <w:b/>
        </w:rPr>
        <w:t>Цели:</w:t>
      </w:r>
      <w:r w:rsidRPr="00E60216">
        <w:rPr>
          <w:b/>
          <w:spacing w:val="-3"/>
        </w:rPr>
        <w:t xml:space="preserve"> </w:t>
      </w:r>
      <w:r w:rsidR="005E7A99">
        <w:rPr>
          <w:sz w:val="24"/>
          <w:szCs w:val="24"/>
        </w:rPr>
        <w:t>определение</w:t>
      </w:r>
      <w:r w:rsidR="005E7A99">
        <w:rPr>
          <w:sz w:val="24"/>
          <w:szCs w:val="24"/>
        </w:rPr>
        <w:tab/>
        <w:t xml:space="preserve">эффективности проведенной работы на </w:t>
      </w:r>
      <w:r w:rsidRPr="005E7A99">
        <w:rPr>
          <w:sz w:val="24"/>
          <w:szCs w:val="24"/>
        </w:rPr>
        <w:t>основе</w:t>
      </w:r>
      <w:r w:rsidRPr="005E7A99">
        <w:rPr>
          <w:sz w:val="24"/>
          <w:szCs w:val="24"/>
        </w:rPr>
        <w:tab/>
        <w:t>количественного</w:t>
      </w:r>
      <w:r w:rsidRPr="005E7A99">
        <w:rPr>
          <w:sz w:val="24"/>
          <w:szCs w:val="24"/>
        </w:rPr>
        <w:tab/>
      </w:r>
      <w:proofErr w:type="gramStart"/>
      <w:r w:rsidRPr="005E7A99">
        <w:rPr>
          <w:spacing w:val="-18"/>
          <w:sz w:val="24"/>
          <w:szCs w:val="24"/>
        </w:rPr>
        <w:t xml:space="preserve">и </w:t>
      </w:r>
      <w:r w:rsidR="009A678A" w:rsidRPr="005E7A99">
        <w:rPr>
          <w:spacing w:val="-18"/>
          <w:sz w:val="24"/>
          <w:szCs w:val="24"/>
        </w:rPr>
        <w:t xml:space="preserve"> </w:t>
      </w:r>
      <w:r w:rsidRPr="005E7A99">
        <w:rPr>
          <w:sz w:val="24"/>
          <w:szCs w:val="24"/>
        </w:rPr>
        <w:t>качественного</w:t>
      </w:r>
      <w:proofErr w:type="gramEnd"/>
      <w:r w:rsidRPr="005E7A99">
        <w:rPr>
          <w:spacing w:val="-1"/>
          <w:sz w:val="24"/>
          <w:szCs w:val="24"/>
        </w:rPr>
        <w:t xml:space="preserve"> </w:t>
      </w:r>
      <w:r w:rsidRPr="005E7A99">
        <w:rPr>
          <w:sz w:val="24"/>
          <w:szCs w:val="24"/>
        </w:rPr>
        <w:t>анализа.</w:t>
      </w:r>
    </w:p>
    <w:p w14:paraId="4C3D4154" w14:textId="77777777" w:rsidR="00467C61" w:rsidRPr="00E60216" w:rsidRDefault="00DB1C4C" w:rsidP="005E7A99">
      <w:pPr>
        <w:pStyle w:val="11"/>
        <w:spacing w:before="127"/>
      </w:pPr>
      <w:r w:rsidRPr="00E60216">
        <w:t>Задачи:</w:t>
      </w:r>
    </w:p>
    <w:p w14:paraId="650019CA" w14:textId="77777777" w:rsidR="00467C61" w:rsidRPr="00E60216" w:rsidRDefault="00DB1C4C" w:rsidP="00377704">
      <w:pPr>
        <w:pStyle w:val="a4"/>
        <w:numPr>
          <w:ilvl w:val="0"/>
          <w:numId w:val="6"/>
        </w:numPr>
        <w:tabs>
          <w:tab w:val="left" w:pos="684"/>
        </w:tabs>
        <w:spacing w:before="72"/>
        <w:jc w:val="both"/>
        <w:rPr>
          <w:sz w:val="24"/>
        </w:rPr>
      </w:pPr>
      <w:r w:rsidRPr="00E60216">
        <w:rPr>
          <w:sz w:val="24"/>
        </w:rPr>
        <w:t>Проведение анализа результатов реализации Программы развития, оценка</w:t>
      </w:r>
      <w:r w:rsidRPr="00E60216">
        <w:rPr>
          <w:spacing w:val="-18"/>
          <w:sz w:val="24"/>
        </w:rPr>
        <w:t xml:space="preserve"> </w:t>
      </w:r>
      <w:r w:rsidRPr="00E60216">
        <w:rPr>
          <w:sz w:val="24"/>
        </w:rPr>
        <w:t>эффективности.</w:t>
      </w:r>
    </w:p>
    <w:p w14:paraId="4FEA5843" w14:textId="77777777" w:rsidR="00467C61" w:rsidRPr="00E60216" w:rsidRDefault="00DB1C4C" w:rsidP="00377704">
      <w:pPr>
        <w:pStyle w:val="a4"/>
        <w:numPr>
          <w:ilvl w:val="0"/>
          <w:numId w:val="6"/>
        </w:numPr>
        <w:tabs>
          <w:tab w:val="left" w:pos="684"/>
        </w:tabs>
        <w:spacing w:before="55"/>
        <w:ind w:left="383" w:right="122" w:firstLine="0"/>
        <w:jc w:val="both"/>
        <w:rPr>
          <w:sz w:val="24"/>
        </w:rPr>
      </w:pPr>
      <w:r w:rsidRPr="00E60216">
        <w:rPr>
          <w:sz w:val="24"/>
        </w:rPr>
        <w:t>Представление аналитических материалов на педсовете ДОУ, общем родительском собрании, размещение на сайте</w:t>
      </w:r>
      <w:r w:rsidRPr="00E60216">
        <w:rPr>
          <w:spacing w:val="-3"/>
          <w:sz w:val="24"/>
        </w:rPr>
        <w:t xml:space="preserve"> </w:t>
      </w:r>
      <w:r w:rsidRPr="00E60216">
        <w:rPr>
          <w:sz w:val="24"/>
        </w:rPr>
        <w:t>ДОУ;</w:t>
      </w:r>
    </w:p>
    <w:p w14:paraId="6C48E22C" w14:textId="77777777" w:rsidR="00467C61" w:rsidRPr="00E60216" w:rsidRDefault="00DB1C4C" w:rsidP="00377704">
      <w:pPr>
        <w:pStyle w:val="a4"/>
        <w:numPr>
          <w:ilvl w:val="0"/>
          <w:numId w:val="6"/>
        </w:numPr>
        <w:tabs>
          <w:tab w:val="left" w:pos="684"/>
        </w:tabs>
        <w:spacing w:before="56"/>
        <w:jc w:val="both"/>
        <w:rPr>
          <w:sz w:val="24"/>
        </w:rPr>
      </w:pPr>
      <w:r w:rsidRPr="00E60216">
        <w:rPr>
          <w:sz w:val="24"/>
        </w:rPr>
        <w:t>Определение проблемы для разработки новой Программы</w:t>
      </w:r>
      <w:r w:rsidRPr="00E60216">
        <w:rPr>
          <w:spacing w:val="-4"/>
          <w:sz w:val="24"/>
        </w:rPr>
        <w:t xml:space="preserve"> </w:t>
      </w:r>
      <w:r w:rsidRPr="00E60216">
        <w:rPr>
          <w:sz w:val="24"/>
        </w:rPr>
        <w:t>развития.</w:t>
      </w:r>
    </w:p>
    <w:p w14:paraId="43199809" w14:textId="2CA641A6" w:rsidR="00467C61" w:rsidRPr="005C3D82" w:rsidRDefault="00DB1C4C" w:rsidP="005C3D82">
      <w:pPr>
        <w:pStyle w:val="11"/>
        <w:numPr>
          <w:ilvl w:val="0"/>
          <w:numId w:val="40"/>
        </w:numPr>
        <w:spacing w:before="129"/>
        <w:rPr>
          <w:sz w:val="28"/>
          <w:szCs w:val="28"/>
        </w:rPr>
      </w:pPr>
      <w:r w:rsidRPr="00E60216">
        <w:t xml:space="preserve"> </w:t>
      </w:r>
      <w:r w:rsidRPr="005C3D82">
        <w:rPr>
          <w:sz w:val="28"/>
          <w:szCs w:val="28"/>
        </w:rPr>
        <w:t>Прогнозируемый резу</w:t>
      </w:r>
      <w:r w:rsidR="009A678A" w:rsidRPr="005C3D82">
        <w:rPr>
          <w:sz w:val="28"/>
          <w:szCs w:val="28"/>
        </w:rPr>
        <w:t>льтат Программы развития на 202</w:t>
      </w:r>
      <w:r w:rsidR="00B6462F" w:rsidRPr="005C3D82">
        <w:rPr>
          <w:sz w:val="28"/>
          <w:szCs w:val="28"/>
        </w:rPr>
        <w:t>5</w:t>
      </w:r>
      <w:r w:rsidRPr="005C3D82">
        <w:rPr>
          <w:sz w:val="28"/>
          <w:szCs w:val="28"/>
        </w:rPr>
        <w:t xml:space="preserve"> год:</w:t>
      </w:r>
    </w:p>
    <w:p w14:paraId="47EA7A65" w14:textId="77777777" w:rsidR="00467C61" w:rsidRPr="00E60216" w:rsidRDefault="00467C61">
      <w:pPr>
        <w:pStyle w:val="a3"/>
        <w:spacing w:before="7"/>
        <w:rPr>
          <w:b/>
          <w:sz w:val="23"/>
        </w:rPr>
      </w:pPr>
    </w:p>
    <w:p w14:paraId="09664877" w14:textId="77777777" w:rsidR="00467C61" w:rsidRPr="00E60216" w:rsidRDefault="00DB1C4C">
      <w:pPr>
        <w:pStyle w:val="a3"/>
        <w:ind w:left="392" w:right="432" w:firstLine="300"/>
        <w:jc w:val="both"/>
      </w:pPr>
      <w:r w:rsidRPr="00E60216">
        <w:rPr>
          <w:b/>
        </w:rPr>
        <w:t xml:space="preserve">Реализация Программы </w:t>
      </w:r>
      <w:r w:rsidRPr="00E60216">
        <w:t xml:space="preserve">позволит повысить качество и обеспечить условия получения образовательных услуг для всех категорий семей и воспитанников, не зависимо от </w:t>
      </w:r>
      <w:proofErr w:type="gramStart"/>
      <w:r w:rsidRPr="00E60216">
        <w:t>социального  и</w:t>
      </w:r>
      <w:proofErr w:type="gramEnd"/>
      <w:r w:rsidRPr="00E60216">
        <w:t xml:space="preserve"> имущественного статуса, состояния здоровья в условиях инновационного режима развития </w:t>
      </w:r>
    </w:p>
    <w:p w14:paraId="33F6B38E" w14:textId="77777777" w:rsidR="00467C61" w:rsidRPr="00E60216" w:rsidRDefault="00DB1C4C">
      <w:pPr>
        <w:pStyle w:val="11"/>
        <w:spacing w:before="2" w:line="275" w:lineRule="exact"/>
        <w:ind w:left="693"/>
        <w:jc w:val="both"/>
      </w:pPr>
      <w:r w:rsidRPr="00E60216">
        <w:t>В ходе реализации Программы предполагается достижение следующих результатов:</w:t>
      </w:r>
    </w:p>
    <w:p w14:paraId="1A531C84" w14:textId="77777777" w:rsidR="00467C61" w:rsidRPr="00E60216" w:rsidRDefault="00DB1C4C">
      <w:pPr>
        <w:pStyle w:val="a4"/>
        <w:numPr>
          <w:ilvl w:val="1"/>
          <w:numId w:val="6"/>
        </w:numPr>
        <w:tabs>
          <w:tab w:val="left" w:pos="1114"/>
        </w:tabs>
        <w:spacing w:before="4" w:line="235" w:lineRule="auto"/>
        <w:ind w:right="442"/>
        <w:jc w:val="both"/>
        <w:rPr>
          <w:rFonts w:ascii="Symbol" w:hAnsi="Symbol"/>
          <w:sz w:val="24"/>
        </w:rPr>
      </w:pPr>
      <w:r w:rsidRPr="00E60216">
        <w:rPr>
          <w:sz w:val="24"/>
        </w:rPr>
        <w:t xml:space="preserve">повышение уровня профессиональной компетенции педагогов (в рамках реализации </w:t>
      </w:r>
      <w:proofErr w:type="spellStart"/>
      <w:r w:rsidRPr="00E60216">
        <w:rPr>
          <w:sz w:val="24"/>
        </w:rPr>
        <w:t>Профстандарта</w:t>
      </w:r>
      <w:proofErr w:type="spellEnd"/>
      <w:r w:rsidRPr="00E60216">
        <w:rPr>
          <w:sz w:val="24"/>
        </w:rPr>
        <w:t>).</w:t>
      </w:r>
    </w:p>
    <w:p w14:paraId="0179A3D6" w14:textId="77777777" w:rsidR="00467C61" w:rsidRPr="00E60216" w:rsidRDefault="00DB1C4C" w:rsidP="00DC5303">
      <w:pPr>
        <w:pStyle w:val="a4"/>
        <w:numPr>
          <w:ilvl w:val="1"/>
          <w:numId w:val="6"/>
        </w:numPr>
        <w:tabs>
          <w:tab w:val="left" w:pos="1114"/>
        </w:tabs>
        <w:spacing w:before="5" w:line="237" w:lineRule="auto"/>
        <w:ind w:right="450"/>
        <w:jc w:val="both"/>
        <w:rPr>
          <w:rFonts w:ascii="Symbol" w:hAnsi="Symbol"/>
          <w:sz w:val="24"/>
        </w:rPr>
      </w:pPr>
      <w:r w:rsidRPr="00E60216">
        <w:rPr>
          <w:sz w:val="24"/>
        </w:rPr>
        <w:t xml:space="preserve">создание развивающей среды и материально-технической базы в группах в </w:t>
      </w:r>
      <w:proofErr w:type="gramStart"/>
      <w:r w:rsidRPr="00E60216">
        <w:rPr>
          <w:sz w:val="24"/>
        </w:rPr>
        <w:t>соответствии  с</w:t>
      </w:r>
      <w:proofErr w:type="gramEnd"/>
      <w:r w:rsidRPr="00E60216">
        <w:rPr>
          <w:sz w:val="24"/>
        </w:rPr>
        <w:t xml:space="preserve"> образовательными областями основной образовательной программы ДОУ</w:t>
      </w:r>
      <w:r w:rsidR="00DC5303" w:rsidRPr="00E60216">
        <w:rPr>
          <w:sz w:val="24"/>
        </w:rPr>
        <w:t>;</w:t>
      </w:r>
    </w:p>
    <w:p w14:paraId="328EFED7" w14:textId="77777777" w:rsidR="00467C61" w:rsidRPr="00E60216" w:rsidRDefault="00DB1C4C">
      <w:pPr>
        <w:pStyle w:val="a4"/>
        <w:numPr>
          <w:ilvl w:val="1"/>
          <w:numId w:val="6"/>
        </w:numPr>
        <w:tabs>
          <w:tab w:val="left" w:pos="1114"/>
        </w:tabs>
        <w:spacing w:line="237" w:lineRule="auto"/>
        <w:ind w:right="450"/>
        <w:jc w:val="both"/>
        <w:rPr>
          <w:rFonts w:ascii="Symbol" w:hAnsi="Symbol"/>
          <w:sz w:val="24"/>
        </w:rPr>
      </w:pPr>
      <w:r w:rsidRPr="00E60216">
        <w:rPr>
          <w:sz w:val="24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</w:t>
      </w:r>
      <w:r w:rsidRPr="00E60216">
        <w:rPr>
          <w:spacing w:val="-3"/>
          <w:sz w:val="24"/>
        </w:rPr>
        <w:t xml:space="preserve">х </w:t>
      </w:r>
      <w:r w:rsidRPr="00E60216">
        <w:rPr>
          <w:sz w:val="24"/>
        </w:rPr>
        <w:t>реализации</w:t>
      </w:r>
      <w:r w:rsidRPr="00E60216">
        <w:rPr>
          <w:rFonts w:ascii="Symbol" w:hAnsi="Symbol"/>
          <w:sz w:val="24"/>
        </w:rPr>
        <w:t></w:t>
      </w:r>
    </w:p>
    <w:p w14:paraId="32D35D7E" w14:textId="77777777" w:rsidR="00467C61" w:rsidRPr="00E60216" w:rsidRDefault="00DB1C4C">
      <w:pPr>
        <w:pStyle w:val="a4"/>
        <w:numPr>
          <w:ilvl w:val="1"/>
          <w:numId w:val="6"/>
        </w:numPr>
        <w:tabs>
          <w:tab w:val="left" w:pos="1114"/>
        </w:tabs>
        <w:spacing w:before="4" w:line="293" w:lineRule="exact"/>
        <w:ind w:hanging="361"/>
        <w:jc w:val="both"/>
        <w:rPr>
          <w:rFonts w:ascii="Symbol" w:hAnsi="Symbol"/>
          <w:sz w:val="24"/>
        </w:rPr>
      </w:pPr>
      <w:r w:rsidRPr="00E60216">
        <w:rPr>
          <w:sz w:val="24"/>
        </w:rPr>
        <w:t>обеспечение готовности воспитанников к обучению в</w:t>
      </w:r>
      <w:r w:rsidRPr="00E60216">
        <w:rPr>
          <w:spacing w:val="-5"/>
          <w:sz w:val="24"/>
        </w:rPr>
        <w:t xml:space="preserve"> </w:t>
      </w:r>
      <w:r w:rsidRPr="00E60216">
        <w:rPr>
          <w:sz w:val="24"/>
        </w:rPr>
        <w:t>школе.</w:t>
      </w:r>
    </w:p>
    <w:p w14:paraId="71B67284" w14:textId="77777777" w:rsidR="00467C61" w:rsidRPr="00E60216" w:rsidRDefault="00DB1C4C">
      <w:pPr>
        <w:pStyle w:val="a4"/>
        <w:numPr>
          <w:ilvl w:val="1"/>
          <w:numId w:val="6"/>
        </w:numPr>
        <w:tabs>
          <w:tab w:val="left" w:pos="1114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 w:rsidRPr="00E60216">
        <w:rPr>
          <w:sz w:val="24"/>
        </w:rPr>
        <w:lastRenderedPageBreak/>
        <w:t>активное включение родителей в образовательный</w:t>
      </w:r>
      <w:r w:rsidRPr="00E60216">
        <w:rPr>
          <w:spacing w:val="-8"/>
          <w:sz w:val="24"/>
        </w:rPr>
        <w:t xml:space="preserve"> </w:t>
      </w:r>
      <w:r w:rsidRPr="00E60216">
        <w:rPr>
          <w:sz w:val="24"/>
        </w:rPr>
        <w:t>процесс;</w:t>
      </w:r>
    </w:p>
    <w:p w14:paraId="7F541BF0" w14:textId="77777777" w:rsidR="00467C61" w:rsidRPr="003D38CE" w:rsidRDefault="00DB1C4C" w:rsidP="003D38CE">
      <w:pPr>
        <w:tabs>
          <w:tab w:val="left" w:pos="1114"/>
        </w:tabs>
        <w:spacing w:before="1" w:line="237" w:lineRule="auto"/>
        <w:ind w:left="753" w:right="444"/>
        <w:jc w:val="both"/>
        <w:rPr>
          <w:sz w:val="35"/>
        </w:rPr>
      </w:pPr>
      <w:r w:rsidRPr="003D38CE">
        <w:rPr>
          <w:sz w:val="24"/>
        </w:rPr>
        <w:t xml:space="preserve">создание привлекательного имиджа учреждения в глазах всех субъектов образовательного процесса, разработка стратегии по благоустройству территории </w:t>
      </w:r>
    </w:p>
    <w:p w14:paraId="58C0B0A9" w14:textId="77777777" w:rsidR="00606E3D" w:rsidRDefault="00606E3D" w:rsidP="00606E3D">
      <w:pPr>
        <w:pStyle w:val="a4"/>
        <w:tabs>
          <w:tab w:val="left" w:pos="1114"/>
        </w:tabs>
        <w:spacing w:before="1" w:line="237" w:lineRule="auto"/>
        <w:ind w:right="444" w:firstLine="0"/>
        <w:jc w:val="both"/>
        <w:rPr>
          <w:sz w:val="35"/>
        </w:rPr>
      </w:pPr>
    </w:p>
    <w:p w14:paraId="0520D989" w14:textId="77777777" w:rsidR="00467C61" w:rsidRPr="00E60216" w:rsidRDefault="00DB1C4C">
      <w:pPr>
        <w:pStyle w:val="a3"/>
        <w:spacing w:line="276" w:lineRule="exact"/>
        <w:ind w:left="693"/>
      </w:pPr>
      <w:r w:rsidRPr="00E60216">
        <w:rPr>
          <w:spacing w:val="-60"/>
          <w:u w:val="single"/>
        </w:rPr>
        <w:t xml:space="preserve"> </w:t>
      </w:r>
      <w:r w:rsidRPr="00E60216">
        <w:rPr>
          <w:u w:val="single"/>
        </w:rPr>
        <w:t>Для воспитанников и родителей:</w:t>
      </w:r>
    </w:p>
    <w:p w14:paraId="58461C15" w14:textId="77777777" w:rsidR="00467C61" w:rsidRPr="005E7A99" w:rsidRDefault="00DB1C4C" w:rsidP="005E7A99">
      <w:pPr>
        <w:pStyle w:val="a4"/>
        <w:numPr>
          <w:ilvl w:val="1"/>
          <w:numId w:val="6"/>
        </w:numPr>
        <w:tabs>
          <w:tab w:val="left" w:pos="1114"/>
        </w:tabs>
        <w:spacing w:before="7" w:line="235" w:lineRule="auto"/>
        <w:ind w:right="446"/>
        <w:jc w:val="both"/>
        <w:rPr>
          <w:rFonts w:ascii="Symbol" w:hAnsi="Symbol"/>
          <w:sz w:val="24"/>
        </w:rPr>
      </w:pPr>
      <w:r w:rsidRPr="005E7A99">
        <w:rPr>
          <w:sz w:val="24"/>
        </w:rPr>
        <w:t xml:space="preserve">каждому воспитаннику будут предоставлены условия для полноценного личностного роста </w:t>
      </w:r>
    </w:p>
    <w:p w14:paraId="14B03E21" w14:textId="77777777" w:rsidR="00467C61" w:rsidRPr="00E60216" w:rsidRDefault="00DB1C4C">
      <w:pPr>
        <w:pStyle w:val="a4"/>
        <w:numPr>
          <w:ilvl w:val="1"/>
          <w:numId w:val="6"/>
        </w:numPr>
        <w:tabs>
          <w:tab w:val="left" w:pos="1114"/>
        </w:tabs>
        <w:spacing w:before="7" w:line="235" w:lineRule="auto"/>
        <w:ind w:right="446"/>
        <w:jc w:val="both"/>
        <w:rPr>
          <w:rFonts w:ascii="Symbol" w:hAnsi="Symbol"/>
          <w:sz w:val="24"/>
        </w:rPr>
      </w:pPr>
      <w:r w:rsidRPr="005E7A99">
        <w:rPr>
          <w:sz w:val="24"/>
        </w:rPr>
        <w:t>хорошее состояние здоровья детей будет способствовать повышению качества их образования</w:t>
      </w:r>
      <w:r w:rsidRPr="005E7A99">
        <w:rPr>
          <w:rFonts w:ascii="Symbol" w:hAnsi="Symbol"/>
          <w:sz w:val="24"/>
        </w:rPr>
        <w:t></w:t>
      </w:r>
    </w:p>
    <w:p w14:paraId="484C2C10" w14:textId="77777777" w:rsidR="00467C61" w:rsidRPr="00E60216" w:rsidRDefault="00DB1C4C">
      <w:pPr>
        <w:pStyle w:val="a4"/>
        <w:numPr>
          <w:ilvl w:val="1"/>
          <w:numId w:val="6"/>
        </w:numPr>
        <w:tabs>
          <w:tab w:val="left" w:pos="1114"/>
        </w:tabs>
        <w:spacing w:before="5" w:line="237" w:lineRule="auto"/>
        <w:ind w:right="434"/>
        <w:jc w:val="both"/>
        <w:rPr>
          <w:rFonts w:ascii="Symbol" w:hAnsi="Symbol"/>
          <w:sz w:val="24"/>
        </w:rPr>
      </w:pPr>
      <w:r w:rsidRPr="00E60216">
        <w:rPr>
          <w:sz w:val="24"/>
        </w:rPr>
        <w:t xml:space="preserve">обеспечение индивидуального </w:t>
      </w:r>
      <w:proofErr w:type="spellStart"/>
      <w:r w:rsidRPr="00E60216">
        <w:rPr>
          <w:sz w:val="24"/>
        </w:rPr>
        <w:t>психолого</w:t>
      </w:r>
      <w:proofErr w:type="spellEnd"/>
      <w:r w:rsidRPr="00E60216">
        <w:rPr>
          <w:sz w:val="24"/>
        </w:rPr>
        <w:t xml:space="preserve"> – педагогического сопровождения для каждого воспитанника ДОУ;</w:t>
      </w:r>
    </w:p>
    <w:p w14:paraId="2D4344DF" w14:textId="77777777" w:rsidR="00467C61" w:rsidRPr="003D38CE" w:rsidRDefault="00DB1C4C" w:rsidP="003D38CE">
      <w:pPr>
        <w:pStyle w:val="a4"/>
        <w:numPr>
          <w:ilvl w:val="1"/>
          <w:numId w:val="6"/>
        </w:numPr>
        <w:tabs>
          <w:tab w:val="left" w:pos="1114"/>
        </w:tabs>
        <w:spacing w:before="5" w:line="235" w:lineRule="auto"/>
        <w:ind w:right="445"/>
        <w:jc w:val="both"/>
        <w:rPr>
          <w:rFonts w:ascii="Symbol" w:hAnsi="Symbol"/>
          <w:color w:val="FF0000"/>
          <w:sz w:val="24"/>
        </w:rPr>
      </w:pPr>
      <w:r w:rsidRPr="003D38CE">
        <w:rPr>
          <w:sz w:val="24"/>
        </w:rPr>
        <w:t>каждой семье будет предоставлена консультативная помощь в воспитании и развитии детей, право на участие и контроля в работе детского</w:t>
      </w:r>
      <w:r w:rsidRPr="003D38CE">
        <w:rPr>
          <w:spacing w:val="-5"/>
          <w:sz w:val="24"/>
        </w:rPr>
        <w:t xml:space="preserve"> </w:t>
      </w:r>
      <w:r w:rsidRPr="003D38CE">
        <w:rPr>
          <w:sz w:val="24"/>
        </w:rPr>
        <w:t>сада</w:t>
      </w:r>
      <w:r w:rsidRPr="003D38CE">
        <w:rPr>
          <w:color w:val="FF0000"/>
          <w:sz w:val="24"/>
        </w:rPr>
        <w:t>.</w:t>
      </w:r>
    </w:p>
    <w:p w14:paraId="08B5D770" w14:textId="77777777" w:rsidR="00467C61" w:rsidRPr="00E60216" w:rsidRDefault="00467C61">
      <w:pPr>
        <w:pStyle w:val="a3"/>
        <w:spacing w:before="1"/>
      </w:pPr>
    </w:p>
    <w:p w14:paraId="43168E8C" w14:textId="77777777" w:rsidR="00467C61" w:rsidRPr="00E60216" w:rsidRDefault="00DB1C4C">
      <w:pPr>
        <w:pStyle w:val="a3"/>
        <w:ind w:left="573"/>
      </w:pPr>
      <w:r w:rsidRPr="00E60216">
        <w:rPr>
          <w:spacing w:val="-60"/>
          <w:u w:val="single"/>
        </w:rPr>
        <w:t xml:space="preserve"> </w:t>
      </w:r>
      <w:r w:rsidRPr="00E60216">
        <w:rPr>
          <w:u w:val="single"/>
        </w:rPr>
        <w:t>Для педагогов:</w:t>
      </w:r>
    </w:p>
    <w:p w14:paraId="536766CD" w14:textId="77777777" w:rsidR="00467C61" w:rsidRPr="00377704" w:rsidRDefault="00DB1C4C" w:rsidP="00377704">
      <w:pPr>
        <w:pStyle w:val="a4"/>
        <w:numPr>
          <w:ilvl w:val="1"/>
          <w:numId w:val="6"/>
        </w:numPr>
        <w:tabs>
          <w:tab w:val="left" w:pos="1113"/>
          <w:tab w:val="left" w:pos="1114"/>
        </w:tabs>
        <w:spacing w:before="5" w:line="237" w:lineRule="auto"/>
        <w:ind w:right="558"/>
        <w:jc w:val="both"/>
        <w:rPr>
          <w:rFonts w:ascii="Symbol" w:hAnsi="Symbol"/>
          <w:sz w:val="24"/>
        </w:rPr>
      </w:pPr>
      <w:r w:rsidRPr="00E60216">
        <w:rPr>
          <w:sz w:val="24"/>
        </w:rPr>
        <w:t>каждому педагогу будет предоставлена возможность для повышения профессионального мастерства;</w:t>
      </w:r>
      <w:r w:rsidR="00377704">
        <w:rPr>
          <w:sz w:val="24"/>
        </w:rPr>
        <w:t xml:space="preserve"> </w:t>
      </w:r>
      <w:r w:rsidRPr="00377704">
        <w:rPr>
          <w:sz w:val="24"/>
        </w:rPr>
        <w:t>дальнейшее развитие условий для успешного освоения педагогических технологий (использование новинок педагогической</w:t>
      </w:r>
      <w:r w:rsidRPr="00377704">
        <w:rPr>
          <w:spacing w:val="-1"/>
          <w:sz w:val="24"/>
        </w:rPr>
        <w:t xml:space="preserve"> </w:t>
      </w:r>
      <w:r w:rsidRPr="00377704">
        <w:rPr>
          <w:sz w:val="24"/>
        </w:rPr>
        <w:t>деятельности);</w:t>
      </w:r>
    </w:p>
    <w:p w14:paraId="40DFAD6D" w14:textId="77777777" w:rsidR="00467C61" w:rsidRPr="00E60216" w:rsidRDefault="00467C61">
      <w:pPr>
        <w:pStyle w:val="a3"/>
        <w:spacing w:before="8"/>
        <w:rPr>
          <w:sz w:val="23"/>
        </w:rPr>
      </w:pPr>
    </w:p>
    <w:p w14:paraId="600CF81A" w14:textId="77777777" w:rsidR="00467C61" w:rsidRPr="00E60216" w:rsidRDefault="00DB1C4C">
      <w:pPr>
        <w:pStyle w:val="a3"/>
        <w:spacing w:before="1"/>
        <w:ind w:left="392"/>
      </w:pPr>
      <w:r w:rsidRPr="00E60216">
        <w:rPr>
          <w:spacing w:val="-60"/>
          <w:u w:val="single"/>
        </w:rPr>
        <w:t xml:space="preserve"> </w:t>
      </w:r>
      <w:r w:rsidR="003D38CE">
        <w:rPr>
          <w:spacing w:val="-60"/>
          <w:u w:val="single"/>
        </w:rPr>
        <w:t xml:space="preserve">   </w:t>
      </w:r>
      <w:r w:rsidRPr="00E60216">
        <w:rPr>
          <w:u w:val="single"/>
        </w:rPr>
        <w:t>Для ДОУ:</w:t>
      </w:r>
    </w:p>
    <w:p w14:paraId="6C96DE8D" w14:textId="77777777" w:rsidR="00467C61" w:rsidRPr="00AE2BB9" w:rsidRDefault="00AE2BB9" w:rsidP="00AE2BB9">
      <w:pPr>
        <w:pStyle w:val="a7"/>
        <w:jc w:val="both"/>
      </w:pPr>
      <w:r w:rsidRPr="00AE2BB9">
        <w:t>-</w:t>
      </w:r>
      <w:r w:rsidR="00DB1C4C" w:rsidRPr="00AE2BB9">
        <w:t>будет</w:t>
      </w:r>
      <w:r w:rsidR="00DB1C4C" w:rsidRPr="00AE2BB9">
        <w:tab/>
        <w:t>налажена</w:t>
      </w:r>
      <w:r w:rsidR="00DB1C4C" w:rsidRPr="00AE2BB9">
        <w:tab/>
        <w:t>система</w:t>
      </w:r>
      <w:r w:rsidR="00DB1C4C" w:rsidRPr="00AE2BB9">
        <w:tab/>
        <w:t>управления</w:t>
      </w:r>
      <w:r w:rsidR="00DB1C4C" w:rsidRPr="00AE2BB9">
        <w:tab/>
        <w:t>качеством</w:t>
      </w:r>
      <w:r w:rsidR="00DB1C4C" w:rsidRPr="00AE2BB9">
        <w:tab/>
        <w:t>образования</w:t>
      </w:r>
      <w:r w:rsidR="00DB1C4C" w:rsidRPr="00AE2BB9">
        <w:tab/>
      </w:r>
      <w:r w:rsidRPr="00AE2BB9">
        <w:t xml:space="preserve">     </w:t>
      </w:r>
      <w:r w:rsidR="00DB1C4C" w:rsidRPr="00AE2BB9">
        <w:t>дошкольников (планирование, контроль, анализ работы);</w:t>
      </w:r>
    </w:p>
    <w:p w14:paraId="72E4B0A5" w14:textId="77777777" w:rsidR="00467C61" w:rsidRPr="00AE2BB9" w:rsidRDefault="003D38CE" w:rsidP="00AE2BB9">
      <w:pPr>
        <w:pStyle w:val="a7"/>
        <w:jc w:val="both"/>
      </w:pPr>
      <w:r>
        <w:t>-</w:t>
      </w:r>
      <w:r w:rsidR="00DB1C4C" w:rsidRPr="00AE2BB9">
        <w:t>развитие сотрудничества и межведомственного взаимодействия с другими социальными структурами;</w:t>
      </w:r>
    </w:p>
    <w:p w14:paraId="4A5999A9" w14:textId="77777777" w:rsidR="00467C61" w:rsidRPr="00AE2BB9" w:rsidRDefault="003D38CE" w:rsidP="00AE2BB9">
      <w:pPr>
        <w:pStyle w:val="a7"/>
        <w:jc w:val="both"/>
      </w:pPr>
      <w:r>
        <w:t>-</w:t>
      </w:r>
      <w:r w:rsidR="00DB1C4C" w:rsidRPr="00AE2BB9">
        <w:t>будет обновляться и развиваться материально-технические условия пребывания детей в</w:t>
      </w:r>
    </w:p>
    <w:p w14:paraId="6A68BBA3" w14:textId="77777777" w:rsidR="00467C61" w:rsidRPr="00AE2BB9" w:rsidRDefault="00572819" w:rsidP="00AE2BB9">
      <w:pPr>
        <w:pStyle w:val="a7"/>
        <w:jc w:val="both"/>
      </w:pPr>
      <w:r w:rsidRPr="00AE2BB9">
        <w:t>у</w:t>
      </w:r>
      <w:r w:rsidR="00DB1C4C" w:rsidRPr="00AE2BB9">
        <w:t>чреждении в соответствии с современными требованиями.</w:t>
      </w:r>
    </w:p>
    <w:p w14:paraId="4EF354D9" w14:textId="77777777" w:rsidR="00467C61" w:rsidRPr="00E60216" w:rsidRDefault="00467C61">
      <w:pPr>
        <w:pStyle w:val="a3"/>
        <w:spacing w:before="2"/>
      </w:pPr>
    </w:p>
    <w:p w14:paraId="680AF39A" w14:textId="77777777" w:rsidR="00467C61" w:rsidRPr="00E60216" w:rsidRDefault="00DB1C4C">
      <w:pPr>
        <w:pStyle w:val="a3"/>
        <w:spacing w:before="1"/>
        <w:ind w:left="383" w:right="123" w:firstLine="283"/>
        <w:jc w:val="both"/>
      </w:pPr>
      <w:r w:rsidRPr="00E60216">
        <w:t>Та</w:t>
      </w:r>
      <w:r w:rsidR="009A678A">
        <w:t>ким образом, работа коллектива ФГБДОУ</w:t>
      </w:r>
      <w:r w:rsidRPr="00E60216">
        <w:t xml:space="preserve"> направлена на обеспечение качества образовательного процесса посредством повышения профессионального уровня коллектива, создания условий для целостного развития личности каждого ребенка и объективной оценки результатов деятельности.</w:t>
      </w:r>
    </w:p>
    <w:p w14:paraId="073054EF" w14:textId="77777777" w:rsidR="00467C61" w:rsidRPr="005C3D82" w:rsidRDefault="00DB1C4C">
      <w:pPr>
        <w:pStyle w:val="11"/>
        <w:numPr>
          <w:ilvl w:val="0"/>
          <w:numId w:val="5"/>
        </w:numPr>
        <w:tabs>
          <w:tab w:val="left" w:pos="565"/>
        </w:tabs>
        <w:spacing w:before="130" w:line="274" w:lineRule="exact"/>
        <w:ind w:hanging="182"/>
        <w:jc w:val="both"/>
        <w:rPr>
          <w:sz w:val="28"/>
          <w:szCs w:val="28"/>
        </w:rPr>
      </w:pPr>
      <w:r w:rsidRPr="005C3D82">
        <w:rPr>
          <w:sz w:val="28"/>
          <w:szCs w:val="28"/>
        </w:rPr>
        <w:t>Финансовый план реализации Программы</w:t>
      </w:r>
      <w:r w:rsidRPr="005C3D82">
        <w:rPr>
          <w:spacing w:val="-4"/>
          <w:sz w:val="28"/>
          <w:szCs w:val="28"/>
        </w:rPr>
        <w:t xml:space="preserve"> </w:t>
      </w:r>
      <w:r w:rsidRPr="005C3D82">
        <w:rPr>
          <w:sz w:val="28"/>
          <w:szCs w:val="28"/>
        </w:rPr>
        <w:t>развития</w:t>
      </w:r>
    </w:p>
    <w:p w14:paraId="6436FD35" w14:textId="0CE5AEC4" w:rsidR="00467C61" w:rsidRPr="00E60216" w:rsidRDefault="00DB1C4C">
      <w:pPr>
        <w:pStyle w:val="a3"/>
        <w:ind w:left="383" w:right="122"/>
        <w:jc w:val="both"/>
      </w:pPr>
      <w:r w:rsidRPr="00E60216">
        <w:t>Основным источником финансирования инновационного развития ДОУ на ближайшие годы останутся бюджетные ассигнования в виде сметного финансирования и дополнительно привлечённые бюджетные и внебюджетные ресурсы. При этом дополнительными источниками финансирования</w:t>
      </w:r>
      <w:r w:rsidR="00572819" w:rsidRPr="00E60216">
        <w:t xml:space="preserve"> развития ДОУ в период 202</w:t>
      </w:r>
      <w:r w:rsidR="005C3D82">
        <w:t>1</w:t>
      </w:r>
      <w:r w:rsidR="00572819" w:rsidRPr="00E60216">
        <w:t>-202</w:t>
      </w:r>
      <w:r w:rsidR="005C3D82">
        <w:t xml:space="preserve">5 </w:t>
      </w:r>
      <w:r w:rsidRPr="00E60216">
        <w:t>гг. станут:</w:t>
      </w:r>
    </w:p>
    <w:p w14:paraId="2C9CD6C9" w14:textId="761E7A94" w:rsidR="00467C61" w:rsidRPr="00E60216" w:rsidRDefault="00DB1C4C">
      <w:pPr>
        <w:pStyle w:val="a4"/>
        <w:numPr>
          <w:ilvl w:val="0"/>
          <w:numId w:val="4"/>
        </w:numPr>
        <w:tabs>
          <w:tab w:val="left" w:pos="523"/>
        </w:tabs>
        <w:spacing w:before="125"/>
        <w:ind w:left="522"/>
        <w:jc w:val="both"/>
        <w:rPr>
          <w:sz w:val="24"/>
        </w:rPr>
      </w:pPr>
      <w:r w:rsidRPr="00E60216">
        <w:rPr>
          <w:sz w:val="24"/>
        </w:rPr>
        <w:t xml:space="preserve">инвестиции, предусмотренные в </w:t>
      </w:r>
      <w:r w:rsidR="00215226" w:rsidRPr="00E60216">
        <w:rPr>
          <w:sz w:val="24"/>
        </w:rPr>
        <w:t xml:space="preserve">федеральном </w:t>
      </w:r>
      <w:r w:rsidRPr="00E60216">
        <w:rPr>
          <w:sz w:val="24"/>
        </w:rPr>
        <w:t>бюджете</w:t>
      </w:r>
      <w:r w:rsidR="0073380F" w:rsidRPr="00E60216">
        <w:rPr>
          <w:sz w:val="24"/>
        </w:rPr>
        <w:t xml:space="preserve"> и </w:t>
      </w:r>
      <w:r w:rsidR="005C3D82">
        <w:rPr>
          <w:sz w:val="24"/>
        </w:rPr>
        <w:t xml:space="preserve">во </w:t>
      </w:r>
      <w:r w:rsidR="0073380F" w:rsidRPr="00E60216">
        <w:rPr>
          <w:sz w:val="24"/>
        </w:rPr>
        <w:t>внебюджет</w:t>
      </w:r>
      <w:r w:rsidR="005C3D82">
        <w:rPr>
          <w:sz w:val="24"/>
        </w:rPr>
        <w:t>ном фонде</w:t>
      </w:r>
      <w:r w:rsidRPr="00E60216">
        <w:rPr>
          <w:sz w:val="24"/>
        </w:rPr>
        <w:t xml:space="preserve"> на 202</w:t>
      </w:r>
      <w:r w:rsidR="005C3D82">
        <w:rPr>
          <w:sz w:val="24"/>
        </w:rPr>
        <w:t>1</w:t>
      </w:r>
      <w:r w:rsidRPr="00E60216">
        <w:rPr>
          <w:sz w:val="24"/>
        </w:rPr>
        <w:t>-202</w:t>
      </w:r>
      <w:r w:rsidR="005C3D82">
        <w:rPr>
          <w:sz w:val="24"/>
        </w:rPr>
        <w:t xml:space="preserve">5 </w:t>
      </w:r>
      <w:r w:rsidRPr="00E60216">
        <w:rPr>
          <w:sz w:val="24"/>
        </w:rPr>
        <w:t>годы;</w:t>
      </w:r>
    </w:p>
    <w:p w14:paraId="17E8B284" w14:textId="77777777" w:rsidR="00467C61" w:rsidRPr="00E60216" w:rsidRDefault="00DB1C4C">
      <w:pPr>
        <w:pStyle w:val="a4"/>
        <w:numPr>
          <w:ilvl w:val="0"/>
          <w:numId w:val="4"/>
        </w:numPr>
        <w:tabs>
          <w:tab w:val="left" w:pos="523"/>
        </w:tabs>
        <w:spacing w:before="125"/>
        <w:ind w:left="522"/>
        <w:rPr>
          <w:sz w:val="24"/>
        </w:rPr>
      </w:pPr>
      <w:r w:rsidRPr="00E60216">
        <w:rPr>
          <w:sz w:val="24"/>
        </w:rPr>
        <w:t>добровольные</w:t>
      </w:r>
      <w:r w:rsidRPr="00E60216">
        <w:rPr>
          <w:spacing w:val="-3"/>
          <w:sz w:val="24"/>
        </w:rPr>
        <w:t xml:space="preserve"> </w:t>
      </w:r>
      <w:r w:rsidRPr="00E60216">
        <w:rPr>
          <w:sz w:val="24"/>
        </w:rPr>
        <w:t>пожертвования;</w:t>
      </w:r>
    </w:p>
    <w:p w14:paraId="55152F18" w14:textId="6997A628" w:rsidR="00467C61" w:rsidRPr="00E60216" w:rsidRDefault="00BD0CE6">
      <w:pPr>
        <w:pStyle w:val="a4"/>
        <w:numPr>
          <w:ilvl w:val="0"/>
          <w:numId w:val="4"/>
        </w:numPr>
        <w:tabs>
          <w:tab w:val="left" w:pos="552"/>
        </w:tabs>
        <w:spacing w:before="123" w:line="242" w:lineRule="auto"/>
        <w:ind w:right="122" w:firstLine="0"/>
        <w:rPr>
          <w:sz w:val="24"/>
        </w:rPr>
      </w:pPr>
      <w:r>
        <w:rPr>
          <w:sz w:val="24"/>
        </w:rPr>
        <w:t>развитие внебюджетного фонда за счет увеличения платных образовательных услуг.</w:t>
      </w:r>
    </w:p>
    <w:p w14:paraId="28BC8DF4" w14:textId="77777777" w:rsidR="00467C61" w:rsidRPr="005C3D82" w:rsidRDefault="00DB1C4C">
      <w:pPr>
        <w:pStyle w:val="11"/>
        <w:numPr>
          <w:ilvl w:val="0"/>
          <w:numId w:val="5"/>
        </w:numPr>
        <w:tabs>
          <w:tab w:val="left" w:pos="624"/>
        </w:tabs>
        <w:spacing w:before="126"/>
        <w:ind w:left="623" w:hanging="241"/>
        <w:rPr>
          <w:sz w:val="28"/>
          <w:szCs w:val="28"/>
        </w:rPr>
      </w:pPr>
      <w:r w:rsidRPr="005C3D82">
        <w:rPr>
          <w:sz w:val="28"/>
          <w:szCs w:val="28"/>
        </w:rPr>
        <w:t>Управление Программой</w:t>
      </w:r>
      <w:r w:rsidRPr="005C3D82">
        <w:rPr>
          <w:spacing w:val="-3"/>
          <w:sz w:val="28"/>
          <w:szCs w:val="28"/>
        </w:rPr>
        <w:t xml:space="preserve"> </w:t>
      </w:r>
      <w:r w:rsidRPr="005C3D82">
        <w:rPr>
          <w:sz w:val="28"/>
          <w:szCs w:val="28"/>
        </w:rPr>
        <w:t>развития</w:t>
      </w:r>
    </w:p>
    <w:p w14:paraId="649E8222" w14:textId="77777777" w:rsidR="00467C61" w:rsidRPr="00E60216" w:rsidRDefault="00DB1C4C">
      <w:pPr>
        <w:pStyle w:val="a4"/>
        <w:numPr>
          <w:ilvl w:val="1"/>
          <w:numId w:val="5"/>
        </w:numPr>
        <w:tabs>
          <w:tab w:val="left" w:pos="864"/>
        </w:tabs>
        <w:spacing w:before="125"/>
        <w:rPr>
          <w:b/>
          <w:sz w:val="24"/>
        </w:rPr>
      </w:pPr>
      <w:r w:rsidRPr="00E60216">
        <w:rPr>
          <w:b/>
          <w:sz w:val="24"/>
        </w:rPr>
        <w:t>Угрозы и риски реализации</w:t>
      </w:r>
      <w:r w:rsidRPr="00E60216">
        <w:rPr>
          <w:b/>
          <w:spacing w:val="-2"/>
          <w:sz w:val="24"/>
        </w:rPr>
        <w:t xml:space="preserve"> </w:t>
      </w:r>
      <w:r w:rsidRPr="00E60216">
        <w:rPr>
          <w:b/>
          <w:sz w:val="24"/>
        </w:rPr>
        <w:t>Программы</w:t>
      </w:r>
    </w:p>
    <w:p w14:paraId="2FF350E8" w14:textId="77777777" w:rsidR="00467C61" w:rsidRPr="00E60216" w:rsidRDefault="00DB1C4C">
      <w:pPr>
        <w:pStyle w:val="a4"/>
        <w:numPr>
          <w:ilvl w:val="2"/>
          <w:numId w:val="5"/>
        </w:numPr>
        <w:tabs>
          <w:tab w:val="left" w:pos="821"/>
        </w:tabs>
        <w:spacing w:before="130" w:line="225" w:lineRule="auto"/>
        <w:ind w:right="122" w:hanging="140"/>
        <w:rPr>
          <w:sz w:val="24"/>
        </w:rPr>
      </w:pPr>
      <w:r w:rsidRPr="00E60216">
        <w:rPr>
          <w:sz w:val="24"/>
        </w:rPr>
        <w:t xml:space="preserve">Программа развития призвана не допустить риски, связанные с потерей таких </w:t>
      </w:r>
      <w:r w:rsidRPr="00E60216">
        <w:rPr>
          <w:sz w:val="24"/>
        </w:rPr>
        <w:lastRenderedPageBreak/>
        <w:t>ключевых преимуществ</w:t>
      </w:r>
      <w:r w:rsidRPr="00E60216">
        <w:rPr>
          <w:spacing w:val="-1"/>
          <w:sz w:val="24"/>
        </w:rPr>
        <w:t xml:space="preserve"> </w:t>
      </w:r>
      <w:r w:rsidRPr="00E60216">
        <w:rPr>
          <w:sz w:val="24"/>
        </w:rPr>
        <w:t>ДОУ:</w:t>
      </w:r>
    </w:p>
    <w:p w14:paraId="2473A61B" w14:textId="77777777" w:rsidR="00467C61" w:rsidRPr="00E60216" w:rsidRDefault="00DB1C4C">
      <w:pPr>
        <w:pStyle w:val="a4"/>
        <w:numPr>
          <w:ilvl w:val="2"/>
          <w:numId w:val="5"/>
        </w:numPr>
        <w:tabs>
          <w:tab w:val="left" w:pos="821"/>
        </w:tabs>
        <w:spacing w:before="140" w:line="223" w:lineRule="auto"/>
        <w:ind w:right="123" w:hanging="140"/>
        <w:rPr>
          <w:sz w:val="24"/>
        </w:rPr>
      </w:pPr>
      <w:r w:rsidRPr="00E60216">
        <w:rPr>
          <w:sz w:val="24"/>
        </w:rPr>
        <w:t>конкурентоспособность образовательного учреждения и привлекательность в родительском сообществе в связи с высокими показателями качества</w:t>
      </w:r>
      <w:r w:rsidRPr="00E60216">
        <w:rPr>
          <w:spacing w:val="-7"/>
          <w:sz w:val="24"/>
        </w:rPr>
        <w:t xml:space="preserve"> </w:t>
      </w:r>
      <w:r w:rsidRPr="00E60216">
        <w:rPr>
          <w:sz w:val="24"/>
        </w:rPr>
        <w:t>образования;</w:t>
      </w:r>
    </w:p>
    <w:p w14:paraId="03B81AC7" w14:textId="77777777" w:rsidR="00467C61" w:rsidRPr="00E60216" w:rsidRDefault="00DB1C4C">
      <w:pPr>
        <w:pStyle w:val="a4"/>
        <w:numPr>
          <w:ilvl w:val="2"/>
          <w:numId w:val="5"/>
        </w:numPr>
        <w:tabs>
          <w:tab w:val="left" w:pos="821"/>
        </w:tabs>
        <w:spacing w:before="54" w:line="223" w:lineRule="auto"/>
        <w:ind w:right="121" w:hanging="140"/>
        <w:rPr>
          <w:sz w:val="24"/>
        </w:rPr>
      </w:pPr>
      <w:r w:rsidRPr="00E60216">
        <w:rPr>
          <w:sz w:val="24"/>
        </w:rPr>
        <w:t>конкурентоспособность воспитанников и педагогов ДОУ в системе конкурсов, олимпиад, конференций и</w:t>
      </w:r>
      <w:r w:rsidRPr="00E60216">
        <w:rPr>
          <w:spacing w:val="-3"/>
          <w:sz w:val="24"/>
        </w:rPr>
        <w:t xml:space="preserve"> </w:t>
      </w:r>
      <w:proofErr w:type="spellStart"/>
      <w:r w:rsidRPr="00E60216">
        <w:rPr>
          <w:sz w:val="24"/>
        </w:rPr>
        <w:t>др</w:t>
      </w:r>
      <w:proofErr w:type="spellEnd"/>
      <w:r w:rsidRPr="00E60216">
        <w:rPr>
          <w:sz w:val="24"/>
        </w:rPr>
        <w:t>;</w:t>
      </w:r>
    </w:p>
    <w:p w14:paraId="48E7E3EA" w14:textId="77777777" w:rsidR="00467C61" w:rsidRPr="00E60216" w:rsidRDefault="00DB1C4C">
      <w:pPr>
        <w:pStyle w:val="a4"/>
        <w:numPr>
          <w:ilvl w:val="2"/>
          <w:numId w:val="5"/>
        </w:numPr>
        <w:tabs>
          <w:tab w:val="left" w:pos="821"/>
        </w:tabs>
        <w:spacing w:before="41"/>
        <w:ind w:left="820" w:hanging="294"/>
        <w:rPr>
          <w:sz w:val="24"/>
        </w:rPr>
      </w:pPr>
      <w:r w:rsidRPr="00E60216">
        <w:rPr>
          <w:sz w:val="24"/>
        </w:rPr>
        <w:t>конкурентоспособность выпускников ДОУ в системе общего</w:t>
      </w:r>
      <w:r w:rsidRPr="00E60216">
        <w:rPr>
          <w:spacing w:val="-6"/>
          <w:sz w:val="24"/>
        </w:rPr>
        <w:t xml:space="preserve"> </w:t>
      </w:r>
      <w:r w:rsidRPr="00E60216">
        <w:rPr>
          <w:sz w:val="24"/>
        </w:rPr>
        <w:t>образования;</w:t>
      </w:r>
    </w:p>
    <w:p w14:paraId="031F5483" w14:textId="77777777" w:rsidR="00467C61" w:rsidRPr="00E60216" w:rsidRDefault="00DB1C4C">
      <w:pPr>
        <w:pStyle w:val="a4"/>
        <w:numPr>
          <w:ilvl w:val="2"/>
          <w:numId w:val="5"/>
        </w:numPr>
        <w:tabs>
          <w:tab w:val="left" w:pos="821"/>
        </w:tabs>
        <w:spacing w:before="16"/>
        <w:ind w:left="820" w:hanging="294"/>
        <w:rPr>
          <w:sz w:val="24"/>
        </w:rPr>
      </w:pPr>
      <w:r w:rsidRPr="00E60216">
        <w:rPr>
          <w:sz w:val="24"/>
        </w:rPr>
        <w:t>высокое качество и материально-техническая оснащенность образовательного</w:t>
      </w:r>
      <w:r w:rsidRPr="00E60216">
        <w:rPr>
          <w:spacing w:val="-6"/>
          <w:sz w:val="24"/>
        </w:rPr>
        <w:t xml:space="preserve"> </w:t>
      </w:r>
      <w:r w:rsidRPr="00E60216">
        <w:rPr>
          <w:sz w:val="24"/>
        </w:rPr>
        <w:t>процесса.</w:t>
      </w:r>
    </w:p>
    <w:p w14:paraId="63F9EA86" w14:textId="77777777" w:rsidR="00467C61" w:rsidRPr="00E60216" w:rsidRDefault="00DB1C4C">
      <w:pPr>
        <w:pStyle w:val="a3"/>
        <w:spacing w:before="102"/>
        <w:ind w:left="383" w:right="120"/>
        <w:jc w:val="both"/>
      </w:pPr>
      <w:r w:rsidRPr="00E60216">
        <w:t>В качестве основных конкурентов рассматриваются дошкольные образовательные учреждения города, реализующие программы дошкольного образования, учреждения дополнительного образования, реализующие программы дополнительного образования детей.</w:t>
      </w:r>
    </w:p>
    <w:p w14:paraId="05A6F4B9" w14:textId="77777777" w:rsidR="00467C61" w:rsidRPr="00E60216" w:rsidRDefault="00DB1C4C">
      <w:pPr>
        <w:pStyle w:val="a3"/>
        <w:spacing w:before="127"/>
        <w:ind w:left="383"/>
        <w:jc w:val="both"/>
      </w:pPr>
      <w:r w:rsidRPr="00E60216">
        <w:t>Конкурентные преимущества ДОУ определяются следующими факторами:</w:t>
      </w:r>
    </w:p>
    <w:p w14:paraId="7106FFBF" w14:textId="77777777" w:rsidR="00467C61" w:rsidRPr="00E60216" w:rsidRDefault="00DB1C4C">
      <w:pPr>
        <w:pStyle w:val="a4"/>
        <w:numPr>
          <w:ilvl w:val="2"/>
          <w:numId w:val="5"/>
        </w:numPr>
        <w:tabs>
          <w:tab w:val="left" w:pos="809"/>
        </w:tabs>
        <w:spacing w:before="125"/>
        <w:ind w:left="808" w:hanging="282"/>
        <w:jc w:val="both"/>
        <w:rPr>
          <w:sz w:val="24"/>
        </w:rPr>
      </w:pPr>
      <w:r w:rsidRPr="00E60216">
        <w:rPr>
          <w:sz w:val="24"/>
        </w:rPr>
        <w:t>стабильно высоким качеством</w:t>
      </w:r>
      <w:r w:rsidRPr="00E60216">
        <w:rPr>
          <w:spacing w:val="-2"/>
          <w:sz w:val="24"/>
        </w:rPr>
        <w:t xml:space="preserve"> </w:t>
      </w:r>
      <w:r w:rsidRPr="00E60216">
        <w:rPr>
          <w:sz w:val="24"/>
        </w:rPr>
        <w:t>образования;</w:t>
      </w:r>
    </w:p>
    <w:p w14:paraId="348E387A" w14:textId="77777777" w:rsidR="00467C61" w:rsidRPr="00E60216" w:rsidRDefault="00DB1C4C">
      <w:pPr>
        <w:pStyle w:val="a4"/>
        <w:numPr>
          <w:ilvl w:val="2"/>
          <w:numId w:val="5"/>
        </w:numPr>
        <w:tabs>
          <w:tab w:val="left" w:pos="809"/>
        </w:tabs>
        <w:spacing w:before="108" w:line="232" w:lineRule="auto"/>
        <w:ind w:left="808" w:right="111" w:hanging="281"/>
        <w:jc w:val="both"/>
        <w:rPr>
          <w:sz w:val="24"/>
        </w:rPr>
      </w:pPr>
      <w:r w:rsidRPr="00E60216">
        <w:rPr>
          <w:sz w:val="24"/>
        </w:rPr>
        <w:t>наличием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 управленческих</w:t>
      </w:r>
      <w:r w:rsidRPr="00E60216">
        <w:rPr>
          <w:spacing w:val="1"/>
          <w:sz w:val="24"/>
        </w:rPr>
        <w:t xml:space="preserve"> </w:t>
      </w:r>
      <w:r w:rsidRPr="00E60216">
        <w:rPr>
          <w:sz w:val="24"/>
        </w:rPr>
        <w:t>инноваций;</w:t>
      </w:r>
    </w:p>
    <w:p w14:paraId="4F195DFC" w14:textId="77777777" w:rsidR="00467C61" w:rsidRPr="00E60216" w:rsidRDefault="00DB1C4C">
      <w:pPr>
        <w:pStyle w:val="a4"/>
        <w:numPr>
          <w:ilvl w:val="2"/>
          <w:numId w:val="5"/>
        </w:numPr>
        <w:tabs>
          <w:tab w:val="left" w:pos="809"/>
        </w:tabs>
        <w:spacing w:before="127"/>
        <w:ind w:left="808" w:hanging="282"/>
        <w:jc w:val="both"/>
        <w:rPr>
          <w:sz w:val="24"/>
        </w:rPr>
      </w:pPr>
      <w:r w:rsidRPr="00E60216">
        <w:rPr>
          <w:sz w:val="24"/>
        </w:rPr>
        <w:t>сопровождение детей специалистами</w:t>
      </w:r>
      <w:r w:rsidRPr="00E60216">
        <w:rPr>
          <w:spacing w:val="-2"/>
          <w:sz w:val="24"/>
        </w:rPr>
        <w:t xml:space="preserve"> </w:t>
      </w:r>
      <w:r w:rsidRPr="00E60216">
        <w:rPr>
          <w:sz w:val="24"/>
        </w:rPr>
        <w:t>ДОУ;</w:t>
      </w:r>
    </w:p>
    <w:p w14:paraId="1B377932" w14:textId="77777777" w:rsidR="00467C61" w:rsidRPr="00E60216" w:rsidRDefault="00DB1C4C">
      <w:pPr>
        <w:pStyle w:val="a4"/>
        <w:numPr>
          <w:ilvl w:val="2"/>
          <w:numId w:val="5"/>
        </w:numPr>
        <w:tabs>
          <w:tab w:val="left" w:pos="809"/>
        </w:tabs>
        <w:spacing w:before="104"/>
        <w:ind w:left="808" w:hanging="282"/>
        <w:jc w:val="both"/>
        <w:rPr>
          <w:sz w:val="24"/>
        </w:rPr>
      </w:pPr>
      <w:r w:rsidRPr="00E60216">
        <w:rPr>
          <w:sz w:val="24"/>
        </w:rPr>
        <w:t>наличием системы повышения</w:t>
      </w:r>
      <w:r w:rsidRPr="00E60216">
        <w:rPr>
          <w:spacing w:val="-2"/>
          <w:sz w:val="24"/>
        </w:rPr>
        <w:t xml:space="preserve"> </w:t>
      </w:r>
      <w:r w:rsidRPr="00E60216">
        <w:rPr>
          <w:sz w:val="24"/>
        </w:rPr>
        <w:t>квалификации.</w:t>
      </w:r>
    </w:p>
    <w:p w14:paraId="3A31352D" w14:textId="77777777" w:rsidR="00467C61" w:rsidRPr="00E60216" w:rsidRDefault="00DB1C4C">
      <w:pPr>
        <w:pStyle w:val="a3"/>
        <w:spacing w:before="108"/>
        <w:ind w:left="383"/>
        <w:jc w:val="both"/>
      </w:pPr>
      <w:r w:rsidRPr="00E60216">
        <w:t>Выделяются следующие группы рисков, которые могут возникнуть в ходе реализации Программы:</w:t>
      </w:r>
    </w:p>
    <w:p w14:paraId="0CD1DA2A" w14:textId="77777777" w:rsidR="00467C61" w:rsidRPr="00E60216" w:rsidRDefault="00DB1C4C">
      <w:pPr>
        <w:pStyle w:val="a3"/>
        <w:spacing w:before="122"/>
        <w:ind w:left="383" w:right="125"/>
        <w:jc w:val="both"/>
      </w:pPr>
      <w:r w:rsidRPr="00E60216">
        <w:rPr>
          <w:b/>
          <w:i/>
        </w:rPr>
        <w:t xml:space="preserve">Финансово-экономические риски </w:t>
      </w:r>
      <w:r w:rsidRPr="00E60216">
        <w:t>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</w:r>
    </w:p>
    <w:p w14:paraId="69AB366D" w14:textId="77777777" w:rsidR="00467C61" w:rsidRPr="00E60216" w:rsidRDefault="00DB1C4C">
      <w:pPr>
        <w:pStyle w:val="a3"/>
        <w:spacing w:before="125"/>
        <w:ind w:left="383" w:right="118"/>
        <w:jc w:val="both"/>
      </w:pPr>
      <w:r w:rsidRPr="00E60216">
        <w:rPr>
          <w:b/>
          <w:i/>
        </w:rPr>
        <w:t xml:space="preserve">Нормативно-правовые риски </w:t>
      </w:r>
      <w:r w:rsidRPr="00E60216">
        <w:t>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14:paraId="6853E423" w14:textId="77777777" w:rsidR="00467C61" w:rsidRPr="00E60216" w:rsidRDefault="00DB1C4C">
      <w:pPr>
        <w:spacing w:before="128"/>
        <w:ind w:left="383"/>
        <w:jc w:val="both"/>
        <w:rPr>
          <w:sz w:val="24"/>
        </w:rPr>
      </w:pPr>
      <w:r w:rsidRPr="00E60216">
        <w:rPr>
          <w:b/>
          <w:i/>
          <w:sz w:val="24"/>
        </w:rPr>
        <w:t xml:space="preserve">Организационно-управленческие риски </w:t>
      </w:r>
      <w:r w:rsidRPr="00E60216">
        <w:rPr>
          <w:sz w:val="24"/>
        </w:rPr>
        <w:t>могут быть связаны:</w:t>
      </w:r>
    </w:p>
    <w:p w14:paraId="75640C2C" w14:textId="77777777" w:rsidR="00467C61" w:rsidRPr="00E60216" w:rsidRDefault="00DB1C4C">
      <w:pPr>
        <w:pStyle w:val="a4"/>
        <w:numPr>
          <w:ilvl w:val="0"/>
          <w:numId w:val="3"/>
        </w:numPr>
        <w:tabs>
          <w:tab w:val="left" w:pos="763"/>
        </w:tabs>
        <w:spacing w:before="74"/>
        <w:jc w:val="both"/>
        <w:rPr>
          <w:sz w:val="24"/>
        </w:rPr>
      </w:pPr>
      <w:r w:rsidRPr="00E60216">
        <w:rPr>
          <w:sz w:val="24"/>
        </w:rPr>
        <w:t>с недостатками в управлении реализацией</w:t>
      </w:r>
      <w:r w:rsidRPr="00E60216">
        <w:rPr>
          <w:spacing w:val="-2"/>
          <w:sz w:val="24"/>
        </w:rPr>
        <w:t xml:space="preserve"> </w:t>
      </w:r>
      <w:r w:rsidRPr="00E60216">
        <w:rPr>
          <w:sz w:val="24"/>
        </w:rPr>
        <w:t>Программой;</w:t>
      </w:r>
    </w:p>
    <w:p w14:paraId="1A33DEAF" w14:textId="77777777" w:rsidR="00467C61" w:rsidRPr="00E60216" w:rsidRDefault="00DB1C4C">
      <w:pPr>
        <w:pStyle w:val="a4"/>
        <w:numPr>
          <w:ilvl w:val="0"/>
          <w:numId w:val="3"/>
        </w:numPr>
        <w:tabs>
          <w:tab w:val="left" w:pos="763"/>
        </w:tabs>
        <w:spacing w:before="38"/>
        <w:jc w:val="both"/>
        <w:rPr>
          <w:sz w:val="24"/>
        </w:rPr>
      </w:pPr>
      <w:r w:rsidRPr="00E60216">
        <w:rPr>
          <w:sz w:val="24"/>
        </w:rPr>
        <w:t>с неверно выбранными приоритетами</w:t>
      </w:r>
      <w:r w:rsidRPr="00E60216">
        <w:rPr>
          <w:spacing w:val="-2"/>
          <w:sz w:val="24"/>
        </w:rPr>
        <w:t xml:space="preserve"> </w:t>
      </w:r>
      <w:r w:rsidRPr="00E60216">
        <w:rPr>
          <w:sz w:val="24"/>
        </w:rPr>
        <w:t>развития.</w:t>
      </w:r>
    </w:p>
    <w:p w14:paraId="52F2AC3A" w14:textId="77777777" w:rsidR="00467C61" w:rsidRPr="00E60216" w:rsidRDefault="00DB1C4C">
      <w:pPr>
        <w:pStyle w:val="a3"/>
        <w:spacing w:before="123"/>
        <w:ind w:left="383" w:right="123"/>
        <w:jc w:val="both"/>
      </w:pPr>
      <w:r w:rsidRPr="00E60216">
        <w:t>Риски, связанные с недостатками в управлении программой, ошибки при выборе механизмов управленческой коррекции программных мероприятий, могут быть вызваны слабой координацией действий различных субъектов образовательной политики (учредители, управленческая команда ОУ, научно-педагогические сообщества).</w:t>
      </w:r>
    </w:p>
    <w:p w14:paraId="42C5FFF1" w14:textId="77777777" w:rsidR="00467C61" w:rsidRPr="00E60216" w:rsidRDefault="00DB1C4C">
      <w:pPr>
        <w:pStyle w:val="a3"/>
        <w:spacing w:before="125"/>
        <w:ind w:left="383" w:right="119"/>
        <w:jc w:val="both"/>
      </w:pPr>
      <w:r w:rsidRPr="00E60216">
        <w:t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</w:t>
      </w:r>
      <w:r w:rsidRPr="00E60216">
        <w:rPr>
          <w:spacing w:val="-5"/>
        </w:rPr>
        <w:t xml:space="preserve"> </w:t>
      </w:r>
      <w:r w:rsidRPr="00E60216">
        <w:t>ситуации.</w:t>
      </w:r>
    </w:p>
    <w:p w14:paraId="40F89658" w14:textId="77777777" w:rsidR="00467C61" w:rsidRPr="00E60216" w:rsidRDefault="00DB1C4C">
      <w:pPr>
        <w:pStyle w:val="a3"/>
        <w:spacing w:before="125"/>
        <w:ind w:left="383" w:right="124"/>
        <w:jc w:val="both"/>
      </w:pPr>
      <w:r w:rsidRPr="00E60216">
        <w:t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данных мероприятий и всей программы, а также использования бюджетных средств.</w:t>
      </w:r>
    </w:p>
    <w:p w14:paraId="1BAC86FC" w14:textId="77777777" w:rsidR="00467C61" w:rsidRDefault="00DB1C4C">
      <w:pPr>
        <w:pStyle w:val="a3"/>
        <w:spacing w:before="126" w:line="242" w:lineRule="auto"/>
        <w:ind w:left="383" w:right="123"/>
        <w:jc w:val="both"/>
      </w:pPr>
      <w:r w:rsidRPr="00E60216">
        <w:rPr>
          <w:b/>
          <w:i/>
        </w:rPr>
        <w:lastRenderedPageBreak/>
        <w:t xml:space="preserve">Социальные риски </w:t>
      </w:r>
      <w:r w:rsidRPr="00E60216">
        <w:t>связаны с отсутствием поддержки идей Программы со стороны субъектов образовательного процесса.</w:t>
      </w:r>
    </w:p>
    <w:p w14:paraId="44C3434B" w14:textId="77777777" w:rsidR="00F52242" w:rsidRPr="00E60216" w:rsidRDefault="00F52242">
      <w:pPr>
        <w:pStyle w:val="a3"/>
        <w:spacing w:before="126" w:line="242" w:lineRule="auto"/>
        <w:ind w:left="383" w:right="123"/>
        <w:jc w:val="both"/>
      </w:pPr>
    </w:p>
    <w:p w14:paraId="11F9749B" w14:textId="77777777" w:rsidR="00F52242" w:rsidRDefault="00F52242">
      <w:pPr>
        <w:pStyle w:val="11"/>
        <w:spacing w:before="126"/>
        <w:jc w:val="both"/>
      </w:pPr>
    </w:p>
    <w:p w14:paraId="29FB286A" w14:textId="77777777" w:rsidR="00467C61" w:rsidRPr="00E60216" w:rsidRDefault="00DB1C4C">
      <w:pPr>
        <w:pStyle w:val="11"/>
        <w:spacing w:before="126"/>
        <w:jc w:val="both"/>
      </w:pPr>
      <w:r w:rsidRPr="00E60216">
        <w:t>Возможные пути устранения угроз и рисков:</w:t>
      </w:r>
    </w:p>
    <w:p w14:paraId="234A36A3" w14:textId="77777777" w:rsidR="00467C61" w:rsidRPr="00E60216" w:rsidRDefault="00DB1C4C">
      <w:pPr>
        <w:pStyle w:val="a4"/>
        <w:numPr>
          <w:ilvl w:val="0"/>
          <w:numId w:val="2"/>
        </w:numPr>
        <w:tabs>
          <w:tab w:val="left" w:pos="565"/>
        </w:tabs>
        <w:spacing w:before="120"/>
        <w:ind w:hanging="182"/>
        <w:jc w:val="both"/>
        <w:rPr>
          <w:sz w:val="24"/>
        </w:rPr>
      </w:pPr>
      <w:r w:rsidRPr="00E60216">
        <w:rPr>
          <w:sz w:val="24"/>
        </w:rPr>
        <w:t>Разъяснение идей Программы развития</w:t>
      </w:r>
      <w:r w:rsidRPr="00E60216">
        <w:rPr>
          <w:spacing w:val="-5"/>
          <w:sz w:val="24"/>
        </w:rPr>
        <w:t xml:space="preserve"> </w:t>
      </w:r>
      <w:r w:rsidRPr="00E60216">
        <w:rPr>
          <w:sz w:val="24"/>
        </w:rPr>
        <w:t>ДОУ.</w:t>
      </w:r>
    </w:p>
    <w:p w14:paraId="711ED3AB" w14:textId="77777777" w:rsidR="003D38CE" w:rsidRDefault="00DB1C4C">
      <w:pPr>
        <w:pStyle w:val="a4"/>
        <w:numPr>
          <w:ilvl w:val="0"/>
          <w:numId w:val="2"/>
        </w:numPr>
        <w:tabs>
          <w:tab w:val="left" w:pos="565"/>
        </w:tabs>
        <w:spacing w:before="125" w:line="348" w:lineRule="auto"/>
        <w:ind w:left="383" w:right="665" w:firstLine="0"/>
        <w:rPr>
          <w:sz w:val="24"/>
        </w:rPr>
      </w:pPr>
      <w:r w:rsidRPr="00E60216">
        <w:rPr>
          <w:sz w:val="24"/>
        </w:rPr>
        <w:t>Повышение профессиональной компетентности административных и педагогических кадров.</w:t>
      </w:r>
    </w:p>
    <w:p w14:paraId="46AB39C3" w14:textId="77777777" w:rsidR="00467C61" w:rsidRPr="00E60216" w:rsidRDefault="00DB1C4C" w:rsidP="003D38CE">
      <w:pPr>
        <w:pStyle w:val="a4"/>
        <w:tabs>
          <w:tab w:val="left" w:pos="565"/>
        </w:tabs>
        <w:spacing w:before="125" w:line="348" w:lineRule="auto"/>
        <w:ind w:left="383" w:right="665" w:firstLine="0"/>
        <w:rPr>
          <w:sz w:val="24"/>
        </w:rPr>
      </w:pPr>
      <w:r w:rsidRPr="00E60216">
        <w:rPr>
          <w:sz w:val="24"/>
        </w:rPr>
        <w:t xml:space="preserve"> 3.Организация</w:t>
      </w:r>
      <w:r w:rsidRPr="00E60216">
        <w:rPr>
          <w:spacing w:val="-1"/>
          <w:sz w:val="24"/>
        </w:rPr>
        <w:t xml:space="preserve"> </w:t>
      </w:r>
      <w:r w:rsidRPr="00E60216">
        <w:rPr>
          <w:sz w:val="24"/>
        </w:rPr>
        <w:t>мониторинга.</w:t>
      </w:r>
    </w:p>
    <w:p w14:paraId="31D3C462" w14:textId="77777777" w:rsidR="00467C61" w:rsidRPr="00E60216" w:rsidRDefault="00DB1C4C">
      <w:pPr>
        <w:pStyle w:val="a3"/>
        <w:spacing w:before="1"/>
        <w:ind w:left="383"/>
      </w:pPr>
      <w:r w:rsidRPr="00E60216">
        <w:t>4. Научно-методическое, информационное и экспертно-аналитическое сопровождение.</w:t>
      </w:r>
    </w:p>
    <w:p w14:paraId="2421B593" w14:textId="77777777" w:rsidR="00467C61" w:rsidRPr="00E60216" w:rsidRDefault="00DB1C4C">
      <w:pPr>
        <w:pStyle w:val="11"/>
        <w:numPr>
          <w:ilvl w:val="1"/>
          <w:numId w:val="5"/>
        </w:numPr>
        <w:tabs>
          <w:tab w:val="left" w:pos="804"/>
        </w:tabs>
        <w:spacing w:before="132"/>
        <w:ind w:left="803"/>
      </w:pPr>
      <w:r w:rsidRPr="00E60216">
        <w:t>Организация руководства и контроля в ходе реализации Программы</w:t>
      </w:r>
      <w:r w:rsidRPr="00E60216">
        <w:rPr>
          <w:spacing w:val="-13"/>
        </w:rPr>
        <w:t xml:space="preserve"> </w:t>
      </w:r>
      <w:r w:rsidRPr="00E60216">
        <w:t>развития</w:t>
      </w:r>
    </w:p>
    <w:p w14:paraId="3C3F974D" w14:textId="77777777" w:rsidR="00467C61" w:rsidRPr="00E60216" w:rsidRDefault="00DB1C4C">
      <w:pPr>
        <w:pStyle w:val="a3"/>
        <w:spacing w:before="118" w:line="242" w:lineRule="auto"/>
        <w:ind w:left="383"/>
      </w:pPr>
      <w:r w:rsidRPr="00E60216">
        <w:t>Руководство и контроль в ходе реализации Программы развития осуществляется администрацией ДОУ и представителями родительской общественности.</w:t>
      </w:r>
    </w:p>
    <w:p w14:paraId="6E9C4913" w14:textId="77777777" w:rsidR="00467C61" w:rsidRPr="00E60216" w:rsidRDefault="00DB1C4C">
      <w:pPr>
        <w:pStyle w:val="11"/>
        <w:spacing w:before="127"/>
      </w:pPr>
      <w:r w:rsidRPr="00E60216">
        <w:t>Система организации контроля выполнения Программы:</w:t>
      </w:r>
    </w:p>
    <w:p w14:paraId="7CAC5183" w14:textId="77777777" w:rsidR="00467C61" w:rsidRPr="00E60216" w:rsidRDefault="00DB1C4C">
      <w:pPr>
        <w:pStyle w:val="a4"/>
        <w:numPr>
          <w:ilvl w:val="0"/>
          <w:numId w:val="1"/>
        </w:numPr>
        <w:tabs>
          <w:tab w:val="left" w:pos="809"/>
        </w:tabs>
        <w:spacing w:before="117"/>
        <w:ind w:right="125"/>
        <w:rPr>
          <w:sz w:val="24"/>
        </w:rPr>
      </w:pPr>
      <w:r w:rsidRPr="00E60216">
        <w:rPr>
          <w:sz w:val="24"/>
        </w:rPr>
        <w:t>Отражение плана мероприятий контроля в годовом плане ДОУ, в тематике Педагогических советов;</w:t>
      </w:r>
    </w:p>
    <w:p w14:paraId="79C01947" w14:textId="77777777" w:rsidR="00467C61" w:rsidRPr="00E60216" w:rsidRDefault="00572819">
      <w:pPr>
        <w:pStyle w:val="a4"/>
        <w:numPr>
          <w:ilvl w:val="0"/>
          <w:numId w:val="1"/>
        </w:numPr>
        <w:tabs>
          <w:tab w:val="left" w:pos="809"/>
        </w:tabs>
        <w:spacing w:before="34"/>
        <w:ind w:hanging="282"/>
        <w:jc w:val="both"/>
        <w:rPr>
          <w:sz w:val="24"/>
        </w:rPr>
      </w:pPr>
      <w:r w:rsidRPr="00E60216">
        <w:rPr>
          <w:sz w:val="24"/>
        </w:rPr>
        <w:t>Публикации на сайте ФГБ</w:t>
      </w:r>
      <w:r w:rsidR="00DB1C4C" w:rsidRPr="00E60216">
        <w:rPr>
          <w:sz w:val="24"/>
        </w:rPr>
        <w:t>ДОУ, в</w:t>
      </w:r>
      <w:r w:rsidR="00DB1C4C" w:rsidRPr="00E60216">
        <w:rPr>
          <w:spacing w:val="-3"/>
          <w:sz w:val="24"/>
        </w:rPr>
        <w:t xml:space="preserve"> </w:t>
      </w:r>
      <w:r w:rsidR="00DB1C4C" w:rsidRPr="00E60216">
        <w:rPr>
          <w:sz w:val="24"/>
        </w:rPr>
        <w:t>СМИ;</w:t>
      </w:r>
    </w:p>
    <w:p w14:paraId="5996C163" w14:textId="77777777" w:rsidR="00467C61" w:rsidRPr="00E60216" w:rsidRDefault="00DB1C4C">
      <w:pPr>
        <w:pStyle w:val="a4"/>
        <w:numPr>
          <w:ilvl w:val="0"/>
          <w:numId w:val="1"/>
        </w:numPr>
        <w:tabs>
          <w:tab w:val="left" w:pos="809"/>
        </w:tabs>
        <w:spacing w:before="36"/>
        <w:ind w:hanging="282"/>
        <w:rPr>
          <w:sz w:val="24"/>
        </w:rPr>
      </w:pPr>
      <w:r w:rsidRPr="00E60216">
        <w:rPr>
          <w:sz w:val="24"/>
        </w:rPr>
        <w:t>Отчет администрации перед Педагогическим советом, общим родительским</w:t>
      </w:r>
      <w:r w:rsidRPr="00E60216">
        <w:rPr>
          <w:spacing w:val="-11"/>
          <w:sz w:val="24"/>
        </w:rPr>
        <w:t xml:space="preserve"> </w:t>
      </w:r>
      <w:r w:rsidRPr="00E60216">
        <w:rPr>
          <w:sz w:val="24"/>
        </w:rPr>
        <w:t>собранием;</w:t>
      </w:r>
    </w:p>
    <w:p w14:paraId="0785D1E7" w14:textId="77777777" w:rsidR="00467C61" w:rsidRPr="00E60216" w:rsidRDefault="00DB1C4C">
      <w:pPr>
        <w:pStyle w:val="a4"/>
        <w:numPr>
          <w:ilvl w:val="0"/>
          <w:numId w:val="1"/>
        </w:numPr>
        <w:tabs>
          <w:tab w:val="left" w:pos="809"/>
        </w:tabs>
        <w:spacing w:before="34"/>
        <w:ind w:hanging="282"/>
        <w:rPr>
          <w:sz w:val="24"/>
        </w:rPr>
      </w:pPr>
      <w:r w:rsidRPr="00E60216">
        <w:rPr>
          <w:sz w:val="24"/>
        </w:rPr>
        <w:t>Участие в экспертизе образовательной</w:t>
      </w:r>
      <w:r w:rsidRPr="00E60216">
        <w:rPr>
          <w:spacing w:val="-4"/>
          <w:sz w:val="24"/>
        </w:rPr>
        <w:t xml:space="preserve"> </w:t>
      </w:r>
      <w:r w:rsidRPr="00E60216">
        <w:rPr>
          <w:sz w:val="24"/>
        </w:rPr>
        <w:t>деятельности;</w:t>
      </w:r>
    </w:p>
    <w:p w14:paraId="33D243B7" w14:textId="77777777" w:rsidR="00467C61" w:rsidRPr="00E60216" w:rsidRDefault="00DB1C4C">
      <w:pPr>
        <w:spacing w:before="125"/>
        <w:ind w:left="383"/>
        <w:rPr>
          <w:i/>
          <w:sz w:val="24"/>
        </w:rPr>
      </w:pPr>
      <w:r w:rsidRPr="00E60216">
        <w:rPr>
          <w:i/>
          <w:sz w:val="24"/>
        </w:rPr>
        <w:t>Инструментарий проведения контроля:</w:t>
      </w:r>
    </w:p>
    <w:p w14:paraId="247C912F" w14:textId="77777777" w:rsidR="00467C61" w:rsidRPr="00E60216" w:rsidRDefault="00DB1C4C">
      <w:pPr>
        <w:pStyle w:val="a4"/>
        <w:numPr>
          <w:ilvl w:val="0"/>
          <w:numId w:val="4"/>
        </w:numPr>
        <w:tabs>
          <w:tab w:val="left" w:pos="523"/>
        </w:tabs>
        <w:spacing w:before="125"/>
        <w:ind w:left="522"/>
        <w:rPr>
          <w:sz w:val="24"/>
        </w:rPr>
      </w:pPr>
      <w:r w:rsidRPr="00E60216">
        <w:rPr>
          <w:sz w:val="24"/>
        </w:rPr>
        <w:t>результаты</w:t>
      </w:r>
      <w:r w:rsidRPr="00E60216">
        <w:rPr>
          <w:spacing w:val="-1"/>
          <w:sz w:val="24"/>
        </w:rPr>
        <w:t xml:space="preserve"> </w:t>
      </w:r>
      <w:r w:rsidRPr="00E60216">
        <w:rPr>
          <w:sz w:val="24"/>
        </w:rPr>
        <w:t>лицензирования;</w:t>
      </w:r>
    </w:p>
    <w:p w14:paraId="59DA7969" w14:textId="77777777" w:rsidR="00467C61" w:rsidRPr="00E60216" w:rsidRDefault="00DB1C4C">
      <w:pPr>
        <w:pStyle w:val="a4"/>
        <w:numPr>
          <w:ilvl w:val="0"/>
          <w:numId w:val="4"/>
        </w:numPr>
        <w:tabs>
          <w:tab w:val="left" w:pos="523"/>
        </w:tabs>
        <w:spacing w:before="125"/>
        <w:ind w:left="522"/>
        <w:rPr>
          <w:sz w:val="24"/>
        </w:rPr>
      </w:pPr>
      <w:r w:rsidRPr="00E60216">
        <w:rPr>
          <w:sz w:val="24"/>
        </w:rPr>
        <w:t>статистические показатели</w:t>
      </w:r>
      <w:r w:rsidRPr="00E60216">
        <w:rPr>
          <w:spacing w:val="-2"/>
          <w:sz w:val="24"/>
        </w:rPr>
        <w:t xml:space="preserve"> </w:t>
      </w:r>
      <w:r w:rsidRPr="00E60216">
        <w:rPr>
          <w:sz w:val="24"/>
        </w:rPr>
        <w:t>мониторинга.</w:t>
      </w:r>
    </w:p>
    <w:p w14:paraId="2D7099F8" w14:textId="77777777" w:rsidR="00467C61" w:rsidRPr="00E60216" w:rsidRDefault="00DB1C4C">
      <w:pPr>
        <w:spacing w:before="125"/>
        <w:ind w:left="383"/>
        <w:rPr>
          <w:i/>
          <w:sz w:val="24"/>
        </w:rPr>
      </w:pPr>
      <w:r w:rsidRPr="00E60216">
        <w:rPr>
          <w:i/>
          <w:sz w:val="24"/>
        </w:rPr>
        <w:t>Социальный эффект от реализации программы:</w:t>
      </w:r>
    </w:p>
    <w:p w14:paraId="53CF9D5A" w14:textId="77777777" w:rsidR="00467C61" w:rsidRPr="00E60216" w:rsidRDefault="00DB1C4C">
      <w:pPr>
        <w:pStyle w:val="a4"/>
        <w:numPr>
          <w:ilvl w:val="0"/>
          <w:numId w:val="4"/>
        </w:numPr>
        <w:tabs>
          <w:tab w:val="left" w:pos="531"/>
        </w:tabs>
        <w:spacing w:before="122"/>
        <w:ind w:right="123" w:firstLine="0"/>
        <w:jc w:val="both"/>
        <w:rPr>
          <w:sz w:val="24"/>
        </w:rPr>
      </w:pPr>
      <w:r w:rsidRPr="00E60216">
        <w:rPr>
          <w:sz w:val="24"/>
        </w:rPr>
        <w:t>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14:paraId="5ED472DD" w14:textId="77777777" w:rsidR="00467C61" w:rsidRPr="003D38CE" w:rsidRDefault="00DB1C4C" w:rsidP="00DC5C78">
      <w:pPr>
        <w:pStyle w:val="a4"/>
        <w:numPr>
          <w:ilvl w:val="0"/>
          <w:numId w:val="4"/>
        </w:numPr>
        <w:tabs>
          <w:tab w:val="left" w:pos="528"/>
        </w:tabs>
        <w:spacing w:before="72" w:line="242" w:lineRule="auto"/>
        <w:ind w:right="119" w:firstLine="0"/>
        <w:jc w:val="both"/>
      </w:pPr>
      <w:r w:rsidRPr="00E60216">
        <w:rPr>
          <w:sz w:val="24"/>
        </w:rPr>
        <w:t xml:space="preserve">повышение рейтинга </w:t>
      </w:r>
      <w:proofErr w:type="gramStart"/>
      <w:r w:rsidRPr="00E60216">
        <w:rPr>
          <w:sz w:val="24"/>
        </w:rPr>
        <w:t>дошкольного образовательного учреждения</w:t>
      </w:r>
      <w:proofErr w:type="gramEnd"/>
      <w:r w:rsidRPr="00E60216">
        <w:rPr>
          <w:sz w:val="24"/>
        </w:rPr>
        <w:t xml:space="preserve"> </w:t>
      </w:r>
      <w:r w:rsidRPr="003D38CE">
        <w:rPr>
          <w:sz w:val="24"/>
          <w:szCs w:val="24"/>
        </w:rPr>
        <w:t>обеспечивающего гармоничное единство и взаимосвязь между достижением необходимого уровня Государственного образовательного стандарта и сохранением здоровья дошкольников.</w:t>
      </w:r>
    </w:p>
    <w:sectPr w:rsidR="00467C61" w:rsidRPr="003D38CE" w:rsidSect="00BD0B19">
      <w:footerReference w:type="default" r:id="rId10"/>
      <w:pgSz w:w="11920" w:h="16850"/>
      <w:pgMar w:top="1134" w:right="850" w:bottom="1134" w:left="1701" w:header="0" w:footer="13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54A5E" w14:textId="77777777" w:rsidR="001B35FB" w:rsidRDefault="001B35FB" w:rsidP="00467C61">
      <w:r>
        <w:separator/>
      </w:r>
    </w:p>
  </w:endnote>
  <w:endnote w:type="continuationSeparator" w:id="0">
    <w:p w14:paraId="0B231A73" w14:textId="77777777" w:rsidR="001B35FB" w:rsidRDefault="001B35FB" w:rsidP="0046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738"/>
      <w:docPartObj>
        <w:docPartGallery w:val="Page Numbers (Bottom of Page)"/>
        <w:docPartUnique/>
      </w:docPartObj>
    </w:sdtPr>
    <w:sdtEndPr/>
    <w:sdtContent>
      <w:p w14:paraId="0285389E" w14:textId="77777777" w:rsidR="00AE2BB9" w:rsidRDefault="001B35F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D9B115" w14:textId="77777777" w:rsidR="00AE2BB9" w:rsidRDefault="00AE2BB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F5FB1" w14:textId="77777777" w:rsidR="001B35FB" w:rsidRDefault="001B35FB" w:rsidP="00467C61">
      <w:r>
        <w:separator/>
      </w:r>
    </w:p>
  </w:footnote>
  <w:footnote w:type="continuationSeparator" w:id="0">
    <w:p w14:paraId="73A395C8" w14:textId="77777777" w:rsidR="001B35FB" w:rsidRDefault="001B35FB" w:rsidP="0046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04D9"/>
    <w:multiLevelType w:val="hybridMultilevel"/>
    <w:tmpl w:val="BDC0EEB8"/>
    <w:lvl w:ilvl="0" w:tplc="1696E0CA">
      <w:numFmt w:val="bullet"/>
      <w:lvlText w:val="-"/>
      <w:lvlJc w:val="left"/>
      <w:pPr>
        <w:ind w:left="808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3E1BE4">
      <w:numFmt w:val="bullet"/>
      <w:lvlText w:val="•"/>
      <w:lvlJc w:val="left"/>
      <w:pPr>
        <w:ind w:left="1805" w:hanging="281"/>
      </w:pPr>
      <w:rPr>
        <w:rFonts w:hint="default"/>
        <w:lang w:val="ru-RU" w:eastAsia="en-US" w:bidi="ar-SA"/>
      </w:rPr>
    </w:lvl>
    <w:lvl w:ilvl="2" w:tplc="61404B1A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3" w:tplc="ACD85A64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4" w:tplc="3FEA5A10">
      <w:numFmt w:val="bullet"/>
      <w:lvlText w:val="•"/>
      <w:lvlJc w:val="left"/>
      <w:pPr>
        <w:ind w:left="4820" w:hanging="281"/>
      </w:pPr>
      <w:rPr>
        <w:rFonts w:hint="default"/>
        <w:lang w:val="ru-RU" w:eastAsia="en-US" w:bidi="ar-SA"/>
      </w:rPr>
    </w:lvl>
    <w:lvl w:ilvl="5" w:tplc="87C04C16">
      <w:numFmt w:val="bullet"/>
      <w:lvlText w:val="•"/>
      <w:lvlJc w:val="left"/>
      <w:pPr>
        <w:ind w:left="5825" w:hanging="281"/>
      </w:pPr>
      <w:rPr>
        <w:rFonts w:hint="default"/>
        <w:lang w:val="ru-RU" w:eastAsia="en-US" w:bidi="ar-SA"/>
      </w:rPr>
    </w:lvl>
    <w:lvl w:ilvl="6" w:tplc="62247370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7" w:tplc="0C38357E">
      <w:numFmt w:val="bullet"/>
      <w:lvlText w:val="•"/>
      <w:lvlJc w:val="left"/>
      <w:pPr>
        <w:ind w:left="7835" w:hanging="281"/>
      </w:pPr>
      <w:rPr>
        <w:rFonts w:hint="default"/>
        <w:lang w:val="ru-RU" w:eastAsia="en-US" w:bidi="ar-SA"/>
      </w:rPr>
    </w:lvl>
    <w:lvl w:ilvl="8" w:tplc="69E4A848">
      <w:numFmt w:val="bullet"/>
      <w:lvlText w:val="•"/>
      <w:lvlJc w:val="left"/>
      <w:pPr>
        <w:ind w:left="8840" w:hanging="281"/>
      </w:pPr>
      <w:rPr>
        <w:rFonts w:hint="default"/>
        <w:lang w:val="ru-RU" w:eastAsia="en-US" w:bidi="ar-SA"/>
      </w:rPr>
    </w:lvl>
  </w:abstractNum>
  <w:abstractNum w:abstractNumId="1">
    <w:nsid w:val="030E5757"/>
    <w:multiLevelType w:val="hybridMultilevel"/>
    <w:tmpl w:val="C9020052"/>
    <w:lvl w:ilvl="0" w:tplc="A0C05CE4">
      <w:start w:val="2"/>
      <w:numFmt w:val="decimal"/>
      <w:lvlText w:val="%1-"/>
      <w:lvlJc w:val="left"/>
      <w:pPr>
        <w:ind w:left="360" w:hanging="201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2"/>
        <w:szCs w:val="22"/>
        <w:lang w:val="ru-RU" w:eastAsia="en-US" w:bidi="ar-SA"/>
      </w:rPr>
    </w:lvl>
    <w:lvl w:ilvl="1" w:tplc="2BF0E8BA">
      <w:start w:val="1"/>
      <w:numFmt w:val="decimal"/>
      <w:lvlText w:val="%2."/>
      <w:lvlJc w:val="left"/>
      <w:pPr>
        <w:ind w:left="383" w:hanging="37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D2348D9C">
      <w:numFmt w:val="bullet"/>
      <w:lvlText w:val="•"/>
      <w:lvlJc w:val="left"/>
      <w:pPr>
        <w:ind w:left="1543" w:hanging="372"/>
      </w:pPr>
      <w:rPr>
        <w:rFonts w:hint="default"/>
        <w:lang w:val="ru-RU" w:eastAsia="en-US" w:bidi="ar-SA"/>
      </w:rPr>
    </w:lvl>
    <w:lvl w:ilvl="3" w:tplc="33049552">
      <w:numFmt w:val="bullet"/>
      <w:lvlText w:val="•"/>
      <w:lvlJc w:val="left"/>
      <w:pPr>
        <w:ind w:left="2706" w:hanging="372"/>
      </w:pPr>
      <w:rPr>
        <w:rFonts w:hint="default"/>
        <w:lang w:val="ru-RU" w:eastAsia="en-US" w:bidi="ar-SA"/>
      </w:rPr>
    </w:lvl>
    <w:lvl w:ilvl="4" w:tplc="1488E454">
      <w:numFmt w:val="bullet"/>
      <w:lvlText w:val="•"/>
      <w:lvlJc w:val="left"/>
      <w:pPr>
        <w:ind w:left="3870" w:hanging="372"/>
      </w:pPr>
      <w:rPr>
        <w:rFonts w:hint="default"/>
        <w:lang w:val="ru-RU" w:eastAsia="en-US" w:bidi="ar-SA"/>
      </w:rPr>
    </w:lvl>
    <w:lvl w:ilvl="5" w:tplc="1BE0CB82">
      <w:numFmt w:val="bullet"/>
      <w:lvlText w:val="•"/>
      <w:lvlJc w:val="left"/>
      <w:pPr>
        <w:ind w:left="5033" w:hanging="372"/>
      </w:pPr>
      <w:rPr>
        <w:rFonts w:hint="default"/>
        <w:lang w:val="ru-RU" w:eastAsia="en-US" w:bidi="ar-SA"/>
      </w:rPr>
    </w:lvl>
    <w:lvl w:ilvl="6" w:tplc="E4BA31A4">
      <w:numFmt w:val="bullet"/>
      <w:lvlText w:val="•"/>
      <w:lvlJc w:val="left"/>
      <w:pPr>
        <w:ind w:left="6197" w:hanging="372"/>
      </w:pPr>
      <w:rPr>
        <w:rFonts w:hint="default"/>
        <w:lang w:val="ru-RU" w:eastAsia="en-US" w:bidi="ar-SA"/>
      </w:rPr>
    </w:lvl>
    <w:lvl w:ilvl="7" w:tplc="E4820B14">
      <w:numFmt w:val="bullet"/>
      <w:lvlText w:val="•"/>
      <w:lvlJc w:val="left"/>
      <w:pPr>
        <w:ind w:left="7360" w:hanging="372"/>
      </w:pPr>
      <w:rPr>
        <w:rFonts w:hint="default"/>
        <w:lang w:val="ru-RU" w:eastAsia="en-US" w:bidi="ar-SA"/>
      </w:rPr>
    </w:lvl>
    <w:lvl w:ilvl="8" w:tplc="59DCB166">
      <w:numFmt w:val="bullet"/>
      <w:lvlText w:val="•"/>
      <w:lvlJc w:val="left"/>
      <w:pPr>
        <w:ind w:left="8524" w:hanging="372"/>
      </w:pPr>
      <w:rPr>
        <w:rFonts w:hint="default"/>
        <w:lang w:val="ru-RU" w:eastAsia="en-US" w:bidi="ar-SA"/>
      </w:rPr>
    </w:lvl>
  </w:abstractNum>
  <w:abstractNum w:abstractNumId="2">
    <w:nsid w:val="08DD4498"/>
    <w:multiLevelType w:val="hybridMultilevel"/>
    <w:tmpl w:val="779AE24A"/>
    <w:lvl w:ilvl="0" w:tplc="D28E2C7A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00E352C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68C23A18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3" w:tplc="0D4A39A4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B52E1D76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5" w:tplc="B8341E5C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6" w:tplc="209670F2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7" w:tplc="88CA3A80">
      <w:numFmt w:val="bullet"/>
      <w:lvlText w:val="•"/>
      <w:lvlJc w:val="left"/>
      <w:pPr>
        <w:ind w:left="5814" w:hanging="144"/>
      </w:pPr>
      <w:rPr>
        <w:rFonts w:hint="default"/>
        <w:lang w:val="ru-RU" w:eastAsia="en-US" w:bidi="ar-SA"/>
      </w:rPr>
    </w:lvl>
    <w:lvl w:ilvl="8" w:tplc="8856C0DC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</w:abstractNum>
  <w:abstractNum w:abstractNumId="3">
    <w:nsid w:val="09C57918"/>
    <w:multiLevelType w:val="hybridMultilevel"/>
    <w:tmpl w:val="B85E8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E54BA6"/>
    <w:multiLevelType w:val="multilevel"/>
    <w:tmpl w:val="59E04FD6"/>
    <w:lvl w:ilvl="0">
      <w:start w:val="7"/>
      <w:numFmt w:val="decimal"/>
      <w:lvlText w:val="%1."/>
      <w:lvlJc w:val="left"/>
      <w:pPr>
        <w:ind w:left="56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4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66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08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7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293"/>
      </w:pPr>
      <w:rPr>
        <w:rFonts w:hint="default"/>
        <w:lang w:val="ru-RU" w:eastAsia="en-US" w:bidi="ar-SA"/>
      </w:rPr>
    </w:lvl>
  </w:abstractNum>
  <w:abstractNum w:abstractNumId="5">
    <w:nsid w:val="0B1847CA"/>
    <w:multiLevelType w:val="multilevel"/>
    <w:tmpl w:val="3C5CE50C"/>
    <w:lvl w:ilvl="0">
      <w:start w:val="1"/>
      <w:numFmt w:val="decimal"/>
      <w:lvlText w:val="%1"/>
      <w:lvlJc w:val="left"/>
      <w:pPr>
        <w:ind w:left="1790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90" w:hanging="471"/>
        <w:jc w:val="right"/>
      </w:pPr>
      <w:rPr>
        <w:rFonts w:ascii="Cambria" w:eastAsia="Cambria" w:hAnsi="Cambria" w:cs="Cambria" w:hint="default"/>
        <w:b/>
        <w:bCs/>
        <w:i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493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39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86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9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6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3" w:hanging="471"/>
      </w:pPr>
      <w:rPr>
        <w:rFonts w:hint="default"/>
        <w:lang w:val="ru-RU" w:eastAsia="ru-RU" w:bidi="ru-RU"/>
      </w:rPr>
    </w:lvl>
  </w:abstractNum>
  <w:abstractNum w:abstractNumId="6">
    <w:nsid w:val="140002D2"/>
    <w:multiLevelType w:val="hybridMultilevel"/>
    <w:tmpl w:val="E5C66824"/>
    <w:lvl w:ilvl="0" w:tplc="977045EA">
      <w:start w:val="3"/>
      <w:numFmt w:val="decimal"/>
      <w:lvlText w:val="%1."/>
      <w:lvlJc w:val="left"/>
      <w:pPr>
        <w:ind w:left="2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7E4CB45E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78352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829C161C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804EC204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990E240A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FF48277A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DC8ED0BE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97BEE1A0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7">
    <w:nsid w:val="14AC466B"/>
    <w:multiLevelType w:val="hybridMultilevel"/>
    <w:tmpl w:val="56EC346E"/>
    <w:lvl w:ilvl="0" w:tplc="CCB84A64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8E6E0FC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A8AEA7BA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3" w:tplc="3D66D418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57DCE596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5" w:tplc="4AC6EAFC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6" w:tplc="84C026C8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7" w:tplc="23F4B7E4">
      <w:numFmt w:val="bullet"/>
      <w:lvlText w:val="•"/>
      <w:lvlJc w:val="left"/>
      <w:pPr>
        <w:ind w:left="5814" w:hanging="144"/>
      </w:pPr>
      <w:rPr>
        <w:rFonts w:hint="default"/>
        <w:lang w:val="ru-RU" w:eastAsia="en-US" w:bidi="ar-SA"/>
      </w:rPr>
    </w:lvl>
    <w:lvl w:ilvl="8" w:tplc="312E0394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</w:abstractNum>
  <w:abstractNum w:abstractNumId="8">
    <w:nsid w:val="15BE52AC"/>
    <w:multiLevelType w:val="hybridMultilevel"/>
    <w:tmpl w:val="D0A4A746"/>
    <w:lvl w:ilvl="0" w:tplc="C0A89B92">
      <w:numFmt w:val="bullet"/>
      <w:lvlText w:val="-"/>
      <w:lvlJc w:val="left"/>
      <w:pPr>
        <w:ind w:left="392" w:hanging="35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C69E84">
      <w:numFmt w:val="bullet"/>
      <w:lvlText w:val="•"/>
      <w:lvlJc w:val="left"/>
      <w:pPr>
        <w:ind w:left="1445" w:hanging="351"/>
      </w:pPr>
      <w:rPr>
        <w:rFonts w:hint="default"/>
        <w:lang w:val="ru-RU" w:eastAsia="en-US" w:bidi="ar-SA"/>
      </w:rPr>
    </w:lvl>
    <w:lvl w:ilvl="2" w:tplc="A07656BE">
      <w:numFmt w:val="bullet"/>
      <w:lvlText w:val="•"/>
      <w:lvlJc w:val="left"/>
      <w:pPr>
        <w:ind w:left="2490" w:hanging="351"/>
      </w:pPr>
      <w:rPr>
        <w:rFonts w:hint="default"/>
        <w:lang w:val="ru-RU" w:eastAsia="en-US" w:bidi="ar-SA"/>
      </w:rPr>
    </w:lvl>
    <w:lvl w:ilvl="3" w:tplc="4D3669E2">
      <w:numFmt w:val="bullet"/>
      <w:lvlText w:val="•"/>
      <w:lvlJc w:val="left"/>
      <w:pPr>
        <w:ind w:left="3535" w:hanging="351"/>
      </w:pPr>
      <w:rPr>
        <w:rFonts w:hint="default"/>
        <w:lang w:val="ru-RU" w:eastAsia="en-US" w:bidi="ar-SA"/>
      </w:rPr>
    </w:lvl>
    <w:lvl w:ilvl="4" w:tplc="5A3892A6">
      <w:numFmt w:val="bullet"/>
      <w:lvlText w:val="•"/>
      <w:lvlJc w:val="left"/>
      <w:pPr>
        <w:ind w:left="4580" w:hanging="351"/>
      </w:pPr>
      <w:rPr>
        <w:rFonts w:hint="default"/>
        <w:lang w:val="ru-RU" w:eastAsia="en-US" w:bidi="ar-SA"/>
      </w:rPr>
    </w:lvl>
    <w:lvl w:ilvl="5" w:tplc="88269B7A">
      <w:numFmt w:val="bullet"/>
      <w:lvlText w:val="•"/>
      <w:lvlJc w:val="left"/>
      <w:pPr>
        <w:ind w:left="5625" w:hanging="351"/>
      </w:pPr>
      <w:rPr>
        <w:rFonts w:hint="default"/>
        <w:lang w:val="ru-RU" w:eastAsia="en-US" w:bidi="ar-SA"/>
      </w:rPr>
    </w:lvl>
    <w:lvl w:ilvl="6" w:tplc="4406018C">
      <w:numFmt w:val="bullet"/>
      <w:lvlText w:val="•"/>
      <w:lvlJc w:val="left"/>
      <w:pPr>
        <w:ind w:left="6670" w:hanging="351"/>
      </w:pPr>
      <w:rPr>
        <w:rFonts w:hint="default"/>
        <w:lang w:val="ru-RU" w:eastAsia="en-US" w:bidi="ar-SA"/>
      </w:rPr>
    </w:lvl>
    <w:lvl w:ilvl="7" w:tplc="9162FED0">
      <w:numFmt w:val="bullet"/>
      <w:lvlText w:val="•"/>
      <w:lvlJc w:val="left"/>
      <w:pPr>
        <w:ind w:left="7715" w:hanging="351"/>
      </w:pPr>
      <w:rPr>
        <w:rFonts w:hint="default"/>
        <w:lang w:val="ru-RU" w:eastAsia="en-US" w:bidi="ar-SA"/>
      </w:rPr>
    </w:lvl>
    <w:lvl w:ilvl="8" w:tplc="334682F0">
      <w:numFmt w:val="bullet"/>
      <w:lvlText w:val="•"/>
      <w:lvlJc w:val="left"/>
      <w:pPr>
        <w:ind w:left="8760" w:hanging="351"/>
      </w:pPr>
      <w:rPr>
        <w:rFonts w:hint="default"/>
        <w:lang w:val="ru-RU" w:eastAsia="en-US" w:bidi="ar-SA"/>
      </w:rPr>
    </w:lvl>
  </w:abstractNum>
  <w:abstractNum w:abstractNumId="9">
    <w:nsid w:val="19904CE8"/>
    <w:multiLevelType w:val="hybridMultilevel"/>
    <w:tmpl w:val="45DED4A4"/>
    <w:lvl w:ilvl="0" w:tplc="D2A0DF5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>
    <w:nsid w:val="1EBC44CC"/>
    <w:multiLevelType w:val="hybridMultilevel"/>
    <w:tmpl w:val="09E2744A"/>
    <w:lvl w:ilvl="0" w:tplc="D2A0D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4E15F6"/>
    <w:multiLevelType w:val="hybridMultilevel"/>
    <w:tmpl w:val="6D3AD0D2"/>
    <w:lvl w:ilvl="0" w:tplc="9B2EC5E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956824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DEC25738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3" w:tplc="77E2767A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C526B68A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5" w:tplc="760287AC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64C075B2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7" w:tplc="B1CED5D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6B92537E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</w:abstractNum>
  <w:abstractNum w:abstractNumId="12">
    <w:nsid w:val="275E7469"/>
    <w:multiLevelType w:val="hybridMultilevel"/>
    <w:tmpl w:val="737CDB64"/>
    <w:lvl w:ilvl="0" w:tplc="D2A0D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C84E3F"/>
    <w:multiLevelType w:val="hybridMultilevel"/>
    <w:tmpl w:val="07C452CC"/>
    <w:lvl w:ilvl="0" w:tplc="C81C869C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9CA038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2DF2F6AC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3" w:tplc="ACBE6A30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234EF038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5" w:tplc="3342BC96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6" w:tplc="69369476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7" w:tplc="196CB496">
      <w:numFmt w:val="bullet"/>
      <w:lvlText w:val="•"/>
      <w:lvlJc w:val="left"/>
      <w:pPr>
        <w:ind w:left="5814" w:hanging="144"/>
      </w:pPr>
      <w:rPr>
        <w:rFonts w:hint="default"/>
        <w:lang w:val="ru-RU" w:eastAsia="en-US" w:bidi="ar-SA"/>
      </w:rPr>
    </w:lvl>
    <w:lvl w:ilvl="8" w:tplc="70B8A0C8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</w:abstractNum>
  <w:abstractNum w:abstractNumId="14">
    <w:nsid w:val="28CB3C0C"/>
    <w:multiLevelType w:val="hybridMultilevel"/>
    <w:tmpl w:val="C288676C"/>
    <w:lvl w:ilvl="0" w:tplc="D2A0D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172AFD"/>
    <w:multiLevelType w:val="hybridMultilevel"/>
    <w:tmpl w:val="D8F48EC4"/>
    <w:lvl w:ilvl="0" w:tplc="9CBC569E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6F269262">
      <w:numFmt w:val="bullet"/>
      <w:lvlText w:val=""/>
      <w:lvlJc w:val="left"/>
      <w:pPr>
        <w:ind w:left="18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0C9CF0">
      <w:numFmt w:val="bullet"/>
      <w:lvlText w:val="•"/>
      <w:lvlJc w:val="left"/>
      <w:pPr>
        <w:ind w:left="2823" w:hanging="348"/>
      </w:pPr>
      <w:rPr>
        <w:rFonts w:hint="default"/>
        <w:lang w:val="ru-RU" w:eastAsia="en-US" w:bidi="ar-SA"/>
      </w:rPr>
    </w:lvl>
    <w:lvl w:ilvl="3" w:tplc="278A1E16">
      <w:numFmt w:val="bullet"/>
      <w:lvlText w:val="•"/>
      <w:lvlJc w:val="left"/>
      <w:pPr>
        <w:ind w:left="3826" w:hanging="348"/>
      </w:pPr>
      <w:rPr>
        <w:rFonts w:hint="default"/>
        <w:lang w:val="ru-RU" w:eastAsia="en-US" w:bidi="ar-SA"/>
      </w:rPr>
    </w:lvl>
    <w:lvl w:ilvl="4" w:tplc="9E884240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5" w:tplc="1A48C5D6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15A2518A">
      <w:numFmt w:val="bullet"/>
      <w:lvlText w:val="•"/>
      <w:lvlJc w:val="left"/>
      <w:pPr>
        <w:ind w:left="6837" w:hanging="348"/>
      </w:pPr>
      <w:rPr>
        <w:rFonts w:hint="default"/>
        <w:lang w:val="ru-RU" w:eastAsia="en-US" w:bidi="ar-SA"/>
      </w:rPr>
    </w:lvl>
    <w:lvl w:ilvl="7" w:tplc="897281C4">
      <w:numFmt w:val="bullet"/>
      <w:lvlText w:val="•"/>
      <w:lvlJc w:val="left"/>
      <w:pPr>
        <w:ind w:left="7840" w:hanging="348"/>
      </w:pPr>
      <w:rPr>
        <w:rFonts w:hint="default"/>
        <w:lang w:val="ru-RU" w:eastAsia="en-US" w:bidi="ar-SA"/>
      </w:rPr>
    </w:lvl>
    <w:lvl w:ilvl="8" w:tplc="9AE01CFA">
      <w:numFmt w:val="bullet"/>
      <w:lvlText w:val="•"/>
      <w:lvlJc w:val="left"/>
      <w:pPr>
        <w:ind w:left="8844" w:hanging="348"/>
      </w:pPr>
      <w:rPr>
        <w:rFonts w:hint="default"/>
        <w:lang w:val="ru-RU" w:eastAsia="en-US" w:bidi="ar-SA"/>
      </w:rPr>
    </w:lvl>
  </w:abstractNum>
  <w:abstractNum w:abstractNumId="16">
    <w:nsid w:val="32732AE5"/>
    <w:multiLevelType w:val="hybridMultilevel"/>
    <w:tmpl w:val="B0E821A2"/>
    <w:lvl w:ilvl="0" w:tplc="84A8AE0E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5386FF4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7B90C720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3" w:tplc="912A9F58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90CC8FE6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5" w:tplc="D10687FA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6" w:tplc="E7ECDA46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7" w:tplc="488A692A">
      <w:numFmt w:val="bullet"/>
      <w:lvlText w:val="•"/>
      <w:lvlJc w:val="left"/>
      <w:pPr>
        <w:ind w:left="5814" w:hanging="144"/>
      </w:pPr>
      <w:rPr>
        <w:rFonts w:hint="default"/>
        <w:lang w:val="ru-RU" w:eastAsia="en-US" w:bidi="ar-SA"/>
      </w:rPr>
    </w:lvl>
    <w:lvl w:ilvl="8" w:tplc="F1D6574E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</w:abstractNum>
  <w:abstractNum w:abstractNumId="17">
    <w:nsid w:val="33F872D9"/>
    <w:multiLevelType w:val="hybridMultilevel"/>
    <w:tmpl w:val="5F166582"/>
    <w:lvl w:ilvl="0" w:tplc="C21E77DC">
      <w:start w:val="1"/>
      <w:numFmt w:val="decimal"/>
      <w:lvlText w:val="%1."/>
      <w:lvlJc w:val="left"/>
      <w:pPr>
        <w:ind w:left="564" w:hanging="18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C2CA78C0">
      <w:numFmt w:val="bullet"/>
      <w:lvlText w:val="•"/>
      <w:lvlJc w:val="left"/>
      <w:pPr>
        <w:ind w:left="1589" w:hanging="181"/>
      </w:pPr>
      <w:rPr>
        <w:rFonts w:hint="default"/>
        <w:lang w:val="ru-RU" w:eastAsia="en-US" w:bidi="ar-SA"/>
      </w:rPr>
    </w:lvl>
    <w:lvl w:ilvl="2" w:tplc="FB50DDD4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3" w:tplc="BEDA4CBC">
      <w:numFmt w:val="bullet"/>
      <w:lvlText w:val="•"/>
      <w:lvlJc w:val="left"/>
      <w:pPr>
        <w:ind w:left="3647" w:hanging="181"/>
      </w:pPr>
      <w:rPr>
        <w:rFonts w:hint="default"/>
        <w:lang w:val="ru-RU" w:eastAsia="en-US" w:bidi="ar-SA"/>
      </w:rPr>
    </w:lvl>
    <w:lvl w:ilvl="4" w:tplc="33B4D09C">
      <w:numFmt w:val="bullet"/>
      <w:lvlText w:val="•"/>
      <w:lvlJc w:val="left"/>
      <w:pPr>
        <w:ind w:left="4676" w:hanging="181"/>
      </w:pPr>
      <w:rPr>
        <w:rFonts w:hint="default"/>
        <w:lang w:val="ru-RU" w:eastAsia="en-US" w:bidi="ar-SA"/>
      </w:rPr>
    </w:lvl>
    <w:lvl w:ilvl="5" w:tplc="94CCE350">
      <w:numFmt w:val="bullet"/>
      <w:lvlText w:val="•"/>
      <w:lvlJc w:val="left"/>
      <w:pPr>
        <w:ind w:left="5705" w:hanging="181"/>
      </w:pPr>
      <w:rPr>
        <w:rFonts w:hint="default"/>
        <w:lang w:val="ru-RU" w:eastAsia="en-US" w:bidi="ar-SA"/>
      </w:rPr>
    </w:lvl>
    <w:lvl w:ilvl="6" w:tplc="FD80B66A">
      <w:numFmt w:val="bullet"/>
      <w:lvlText w:val="•"/>
      <w:lvlJc w:val="left"/>
      <w:pPr>
        <w:ind w:left="6734" w:hanging="181"/>
      </w:pPr>
      <w:rPr>
        <w:rFonts w:hint="default"/>
        <w:lang w:val="ru-RU" w:eastAsia="en-US" w:bidi="ar-SA"/>
      </w:rPr>
    </w:lvl>
    <w:lvl w:ilvl="7" w:tplc="A4EC5BE2">
      <w:numFmt w:val="bullet"/>
      <w:lvlText w:val="•"/>
      <w:lvlJc w:val="left"/>
      <w:pPr>
        <w:ind w:left="7763" w:hanging="181"/>
      </w:pPr>
      <w:rPr>
        <w:rFonts w:hint="default"/>
        <w:lang w:val="ru-RU" w:eastAsia="en-US" w:bidi="ar-SA"/>
      </w:rPr>
    </w:lvl>
    <w:lvl w:ilvl="8" w:tplc="40FA38A8">
      <w:numFmt w:val="bullet"/>
      <w:lvlText w:val="•"/>
      <w:lvlJc w:val="left"/>
      <w:pPr>
        <w:ind w:left="8792" w:hanging="181"/>
      </w:pPr>
      <w:rPr>
        <w:rFonts w:hint="default"/>
        <w:lang w:val="ru-RU" w:eastAsia="en-US" w:bidi="ar-SA"/>
      </w:rPr>
    </w:lvl>
  </w:abstractNum>
  <w:abstractNum w:abstractNumId="18">
    <w:nsid w:val="37091D09"/>
    <w:multiLevelType w:val="hybridMultilevel"/>
    <w:tmpl w:val="0D723592"/>
    <w:lvl w:ilvl="0" w:tplc="A3D6D5F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u w:val="thick" w:color="000000"/>
        <w:lang w:val="en-US" w:eastAsia="en-US" w:bidi="ar-SA"/>
      </w:rPr>
    </w:lvl>
    <w:lvl w:ilvl="1" w:tplc="D6701210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2" w:tplc="681C9826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3" w:tplc="797E3DE2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4" w:tplc="6540D7FA">
      <w:numFmt w:val="bullet"/>
      <w:lvlText w:val="•"/>
      <w:lvlJc w:val="left"/>
      <w:pPr>
        <w:ind w:left="4832" w:hanging="361"/>
      </w:pPr>
      <w:rPr>
        <w:rFonts w:hint="default"/>
        <w:lang w:val="ru-RU" w:eastAsia="en-US" w:bidi="ar-SA"/>
      </w:rPr>
    </w:lvl>
    <w:lvl w:ilvl="5" w:tplc="0C8E1906">
      <w:numFmt w:val="bullet"/>
      <w:lvlText w:val="•"/>
      <w:lvlJc w:val="left"/>
      <w:pPr>
        <w:ind w:left="5835" w:hanging="361"/>
      </w:pPr>
      <w:rPr>
        <w:rFonts w:hint="default"/>
        <w:lang w:val="ru-RU" w:eastAsia="en-US" w:bidi="ar-SA"/>
      </w:rPr>
    </w:lvl>
    <w:lvl w:ilvl="6" w:tplc="7026C272">
      <w:numFmt w:val="bullet"/>
      <w:lvlText w:val="•"/>
      <w:lvlJc w:val="left"/>
      <w:pPr>
        <w:ind w:left="6838" w:hanging="361"/>
      </w:pPr>
      <w:rPr>
        <w:rFonts w:hint="default"/>
        <w:lang w:val="ru-RU" w:eastAsia="en-US" w:bidi="ar-SA"/>
      </w:rPr>
    </w:lvl>
    <w:lvl w:ilvl="7" w:tplc="21504398">
      <w:numFmt w:val="bullet"/>
      <w:lvlText w:val="•"/>
      <w:lvlJc w:val="left"/>
      <w:pPr>
        <w:ind w:left="7841" w:hanging="361"/>
      </w:pPr>
      <w:rPr>
        <w:rFonts w:hint="default"/>
        <w:lang w:val="ru-RU" w:eastAsia="en-US" w:bidi="ar-SA"/>
      </w:rPr>
    </w:lvl>
    <w:lvl w:ilvl="8" w:tplc="A9247F18">
      <w:numFmt w:val="bullet"/>
      <w:lvlText w:val="•"/>
      <w:lvlJc w:val="left"/>
      <w:pPr>
        <w:ind w:left="8844" w:hanging="361"/>
      </w:pPr>
      <w:rPr>
        <w:rFonts w:hint="default"/>
        <w:lang w:val="ru-RU" w:eastAsia="en-US" w:bidi="ar-SA"/>
      </w:rPr>
    </w:lvl>
  </w:abstractNum>
  <w:abstractNum w:abstractNumId="19">
    <w:nsid w:val="38F67E44"/>
    <w:multiLevelType w:val="hybridMultilevel"/>
    <w:tmpl w:val="AA18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B80AE9"/>
    <w:multiLevelType w:val="hybridMultilevel"/>
    <w:tmpl w:val="A16AC922"/>
    <w:lvl w:ilvl="0" w:tplc="94F6205A">
      <w:start w:val="4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61E6F76">
      <w:start w:val="1"/>
      <w:numFmt w:val="decimal"/>
      <w:lvlText w:val="%2.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5C7EAF1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D3EEC7FC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89C4BA3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5B6E2126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339C7050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2C5E8794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CDC472CC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21">
    <w:nsid w:val="3E8B1812"/>
    <w:multiLevelType w:val="hybridMultilevel"/>
    <w:tmpl w:val="36943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D8354A"/>
    <w:multiLevelType w:val="hybridMultilevel"/>
    <w:tmpl w:val="2E9EC48C"/>
    <w:lvl w:ilvl="0" w:tplc="B596E9A4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FC43E0C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A6CA12C2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3" w:tplc="0E16B7DC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4" w:tplc="EB86075E">
      <w:numFmt w:val="bullet"/>
      <w:lvlText w:val="•"/>
      <w:lvlJc w:val="left"/>
      <w:pPr>
        <w:ind w:left="4400" w:hanging="240"/>
      </w:pPr>
      <w:rPr>
        <w:rFonts w:hint="default"/>
        <w:lang w:val="ru-RU" w:eastAsia="en-US" w:bidi="ar-SA"/>
      </w:rPr>
    </w:lvl>
    <w:lvl w:ilvl="5" w:tplc="FA902BEE">
      <w:numFmt w:val="bullet"/>
      <w:lvlText w:val="•"/>
      <w:lvlJc w:val="left"/>
      <w:pPr>
        <w:ind w:left="5475" w:hanging="240"/>
      </w:pPr>
      <w:rPr>
        <w:rFonts w:hint="default"/>
        <w:lang w:val="ru-RU" w:eastAsia="en-US" w:bidi="ar-SA"/>
      </w:rPr>
    </w:lvl>
    <w:lvl w:ilvl="6" w:tplc="D6AC06DE">
      <w:numFmt w:val="bullet"/>
      <w:lvlText w:val="•"/>
      <w:lvlJc w:val="left"/>
      <w:pPr>
        <w:ind w:left="6550" w:hanging="240"/>
      </w:pPr>
      <w:rPr>
        <w:rFonts w:hint="default"/>
        <w:lang w:val="ru-RU" w:eastAsia="en-US" w:bidi="ar-SA"/>
      </w:rPr>
    </w:lvl>
    <w:lvl w:ilvl="7" w:tplc="AC82A320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  <w:lvl w:ilvl="8" w:tplc="9952622E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23">
    <w:nsid w:val="429229A0"/>
    <w:multiLevelType w:val="hybridMultilevel"/>
    <w:tmpl w:val="46188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8404CB"/>
    <w:multiLevelType w:val="hybridMultilevel"/>
    <w:tmpl w:val="0A1C4846"/>
    <w:lvl w:ilvl="0" w:tplc="1EFE6D4E">
      <w:numFmt w:val="bullet"/>
      <w:lvlText w:val="o"/>
      <w:lvlJc w:val="left"/>
      <w:pPr>
        <w:ind w:left="808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092F6F8">
      <w:numFmt w:val="bullet"/>
      <w:lvlText w:val="•"/>
      <w:lvlJc w:val="left"/>
      <w:pPr>
        <w:ind w:left="1805" w:hanging="281"/>
      </w:pPr>
      <w:rPr>
        <w:rFonts w:hint="default"/>
        <w:lang w:val="ru-RU" w:eastAsia="en-US" w:bidi="ar-SA"/>
      </w:rPr>
    </w:lvl>
    <w:lvl w:ilvl="2" w:tplc="096E199A">
      <w:numFmt w:val="bullet"/>
      <w:lvlText w:val="•"/>
      <w:lvlJc w:val="left"/>
      <w:pPr>
        <w:ind w:left="2810" w:hanging="281"/>
      </w:pPr>
      <w:rPr>
        <w:rFonts w:hint="default"/>
        <w:lang w:val="ru-RU" w:eastAsia="en-US" w:bidi="ar-SA"/>
      </w:rPr>
    </w:lvl>
    <w:lvl w:ilvl="3" w:tplc="A23EA57E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4" w:tplc="43CAEB5E">
      <w:numFmt w:val="bullet"/>
      <w:lvlText w:val="•"/>
      <w:lvlJc w:val="left"/>
      <w:pPr>
        <w:ind w:left="4820" w:hanging="281"/>
      </w:pPr>
      <w:rPr>
        <w:rFonts w:hint="default"/>
        <w:lang w:val="ru-RU" w:eastAsia="en-US" w:bidi="ar-SA"/>
      </w:rPr>
    </w:lvl>
    <w:lvl w:ilvl="5" w:tplc="071C068E">
      <w:numFmt w:val="bullet"/>
      <w:lvlText w:val="•"/>
      <w:lvlJc w:val="left"/>
      <w:pPr>
        <w:ind w:left="5825" w:hanging="281"/>
      </w:pPr>
      <w:rPr>
        <w:rFonts w:hint="default"/>
        <w:lang w:val="ru-RU" w:eastAsia="en-US" w:bidi="ar-SA"/>
      </w:rPr>
    </w:lvl>
    <w:lvl w:ilvl="6" w:tplc="D602AC8E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7" w:tplc="7442AD00">
      <w:numFmt w:val="bullet"/>
      <w:lvlText w:val="•"/>
      <w:lvlJc w:val="left"/>
      <w:pPr>
        <w:ind w:left="7835" w:hanging="281"/>
      </w:pPr>
      <w:rPr>
        <w:rFonts w:hint="default"/>
        <w:lang w:val="ru-RU" w:eastAsia="en-US" w:bidi="ar-SA"/>
      </w:rPr>
    </w:lvl>
    <w:lvl w:ilvl="8" w:tplc="806ABF86">
      <w:numFmt w:val="bullet"/>
      <w:lvlText w:val="•"/>
      <w:lvlJc w:val="left"/>
      <w:pPr>
        <w:ind w:left="8840" w:hanging="281"/>
      </w:pPr>
      <w:rPr>
        <w:rFonts w:hint="default"/>
        <w:lang w:val="ru-RU" w:eastAsia="en-US" w:bidi="ar-SA"/>
      </w:rPr>
    </w:lvl>
  </w:abstractNum>
  <w:abstractNum w:abstractNumId="25">
    <w:nsid w:val="4E6B123A"/>
    <w:multiLevelType w:val="hybridMultilevel"/>
    <w:tmpl w:val="F300E6D4"/>
    <w:lvl w:ilvl="0" w:tplc="D75A2A82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5A732A">
      <w:numFmt w:val="bullet"/>
      <w:lvlText w:val="•"/>
      <w:lvlJc w:val="left"/>
      <w:pPr>
        <w:ind w:left="1230" w:hanging="358"/>
      </w:pPr>
      <w:rPr>
        <w:rFonts w:hint="default"/>
        <w:lang w:val="ru-RU" w:eastAsia="en-US" w:bidi="ar-SA"/>
      </w:rPr>
    </w:lvl>
    <w:lvl w:ilvl="2" w:tplc="87E26FCC">
      <w:numFmt w:val="bullet"/>
      <w:lvlText w:val="•"/>
      <w:lvlJc w:val="left"/>
      <w:pPr>
        <w:ind w:left="2001" w:hanging="358"/>
      </w:pPr>
      <w:rPr>
        <w:rFonts w:hint="default"/>
        <w:lang w:val="ru-RU" w:eastAsia="en-US" w:bidi="ar-SA"/>
      </w:rPr>
    </w:lvl>
    <w:lvl w:ilvl="3" w:tplc="79B6D0AC">
      <w:numFmt w:val="bullet"/>
      <w:lvlText w:val="•"/>
      <w:lvlJc w:val="left"/>
      <w:pPr>
        <w:ind w:left="2772" w:hanging="358"/>
      </w:pPr>
      <w:rPr>
        <w:rFonts w:hint="default"/>
        <w:lang w:val="ru-RU" w:eastAsia="en-US" w:bidi="ar-SA"/>
      </w:rPr>
    </w:lvl>
    <w:lvl w:ilvl="4" w:tplc="DF240B1C">
      <w:numFmt w:val="bullet"/>
      <w:lvlText w:val="•"/>
      <w:lvlJc w:val="left"/>
      <w:pPr>
        <w:ind w:left="3543" w:hanging="358"/>
      </w:pPr>
      <w:rPr>
        <w:rFonts w:hint="default"/>
        <w:lang w:val="ru-RU" w:eastAsia="en-US" w:bidi="ar-SA"/>
      </w:rPr>
    </w:lvl>
    <w:lvl w:ilvl="5" w:tplc="92FE863E">
      <w:numFmt w:val="bullet"/>
      <w:lvlText w:val="•"/>
      <w:lvlJc w:val="left"/>
      <w:pPr>
        <w:ind w:left="4314" w:hanging="358"/>
      </w:pPr>
      <w:rPr>
        <w:rFonts w:hint="default"/>
        <w:lang w:val="ru-RU" w:eastAsia="en-US" w:bidi="ar-SA"/>
      </w:rPr>
    </w:lvl>
    <w:lvl w:ilvl="6" w:tplc="8D14B184">
      <w:numFmt w:val="bullet"/>
      <w:lvlText w:val="•"/>
      <w:lvlJc w:val="left"/>
      <w:pPr>
        <w:ind w:left="5085" w:hanging="358"/>
      </w:pPr>
      <w:rPr>
        <w:rFonts w:hint="default"/>
        <w:lang w:val="ru-RU" w:eastAsia="en-US" w:bidi="ar-SA"/>
      </w:rPr>
    </w:lvl>
    <w:lvl w:ilvl="7" w:tplc="9D0E8EEA">
      <w:numFmt w:val="bullet"/>
      <w:lvlText w:val="•"/>
      <w:lvlJc w:val="left"/>
      <w:pPr>
        <w:ind w:left="5856" w:hanging="358"/>
      </w:pPr>
      <w:rPr>
        <w:rFonts w:hint="default"/>
        <w:lang w:val="ru-RU" w:eastAsia="en-US" w:bidi="ar-SA"/>
      </w:rPr>
    </w:lvl>
    <w:lvl w:ilvl="8" w:tplc="43846EE8">
      <w:numFmt w:val="bullet"/>
      <w:lvlText w:val="•"/>
      <w:lvlJc w:val="left"/>
      <w:pPr>
        <w:ind w:left="6627" w:hanging="358"/>
      </w:pPr>
      <w:rPr>
        <w:rFonts w:hint="default"/>
        <w:lang w:val="ru-RU" w:eastAsia="en-US" w:bidi="ar-SA"/>
      </w:rPr>
    </w:lvl>
  </w:abstractNum>
  <w:abstractNum w:abstractNumId="26">
    <w:nsid w:val="526F3885"/>
    <w:multiLevelType w:val="hybridMultilevel"/>
    <w:tmpl w:val="26E2F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787656"/>
    <w:multiLevelType w:val="hybridMultilevel"/>
    <w:tmpl w:val="2DAA5DF0"/>
    <w:lvl w:ilvl="0" w:tplc="4782B1C6">
      <w:numFmt w:val="bullet"/>
      <w:lvlText w:val="-"/>
      <w:lvlJc w:val="left"/>
      <w:pPr>
        <w:ind w:left="3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ED638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2" w:tplc="B582E446">
      <w:numFmt w:val="bullet"/>
      <w:lvlText w:val="•"/>
      <w:lvlJc w:val="left"/>
      <w:pPr>
        <w:ind w:left="2474" w:hanging="140"/>
      </w:pPr>
      <w:rPr>
        <w:rFonts w:hint="default"/>
        <w:lang w:val="ru-RU" w:eastAsia="en-US" w:bidi="ar-SA"/>
      </w:rPr>
    </w:lvl>
    <w:lvl w:ilvl="3" w:tplc="DD5EE50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7B04D9A2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ABF2071A">
      <w:numFmt w:val="bullet"/>
      <w:lvlText w:val="•"/>
      <w:lvlJc w:val="left"/>
      <w:pPr>
        <w:ind w:left="5615" w:hanging="140"/>
      </w:pPr>
      <w:rPr>
        <w:rFonts w:hint="default"/>
        <w:lang w:val="ru-RU" w:eastAsia="en-US" w:bidi="ar-SA"/>
      </w:rPr>
    </w:lvl>
    <w:lvl w:ilvl="6" w:tplc="CE94BD38">
      <w:numFmt w:val="bullet"/>
      <w:lvlText w:val="•"/>
      <w:lvlJc w:val="left"/>
      <w:pPr>
        <w:ind w:left="6662" w:hanging="140"/>
      </w:pPr>
      <w:rPr>
        <w:rFonts w:hint="default"/>
        <w:lang w:val="ru-RU" w:eastAsia="en-US" w:bidi="ar-SA"/>
      </w:rPr>
    </w:lvl>
    <w:lvl w:ilvl="7" w:tplc="A5DEB7A8">
      <w:numFmt w:val="bullet"/>
      <w:lvlText w:val="•"/>
      <w:lvlJc w:val="left"/>
      <w:pPr>
        <w:ind w:left="7709" w:hanging="140"/>
      </w:pPr>
      <w:rPr>
        <w:rFonts w:hint="default"/>
        <w:lang w:val="ru-RU" w:eastAsia="en-US" w:bidi="ar-SA"/>
      </w:rPr>
    </w:lvl>
    <w:lvl w:ilvl="8" w:tplc="398615C2">
      <w:numFmt w:val="bullet"/>
      <w:lvlText w:val="•"/>
      <w:lvlJc w:val="left"/>
      <w:pPr>
        <w:ind w:left="8756" w:hanging="140"/>
      </w:pPr>
      <w:rPr>
        <w:rFonts w:hint="default"/>
        <w:lang w:val="ru-RU" w:eastAsia="en-US" w:bidi="ar-SA"/>
      </w:rPr>
    </w:lvl>
  </w:abstractNum>
  <w:abstractNum w:abstractNumId="28">
    <w:nsid w:val="56FF3E05"/>
    <w:multiLevelType w:val="hybridMultilevel"/>
    <w:tmpl w:val="0C381F3E"/>
    <w:lvl w:ilvl="0" w:tplc="01707E4A">
      <w:start w:val="1"/>
      <w:numFmt w:val="decimal"/>
      <w:lvlText w:val="%1."/>
      <w:lvlJc w:val="left"/>
      <w:pPr>
        <w:ind w:left="2078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1" w:tplc="73C8211A">
      <w:numFmt w:val="bullet"/>
      <w:lvlText w:val="•"/>
      <w:lvlJc w:val="left"/>
      <w:pPr>
        <w:ind w:left="2957" w:hanging="351"/>
      </w:pPr>
      <w:rPr>
        <w:rFonts w:hint="default"/>
        <w:lang w:val="ru-RU" w:eastAsia="en-US" w:bidi="ar-SA"/>
      </w:rPr>
    </w:lvl>
    <w:lvl w:ilvl="2" w:tplc="59CC6F86">
      <w:numFmt w:val="bullet"/>
      <w:lvlText w:val="•"/>
      <w:lvlJc w:val="left"/>
      <w:pPr>
        <w:ind w:left="3834" w:hanging="351"/>
      </w:pPr>
      <w:rPr>
        <w:rFonts w:hint="default"/>
        <w:lang w:val="ru-RU" w:eastAsia="en-US" w:bidi="ar-SA"/>
      </w:rPr>
    </w:lvl>
    <w:lvl w:ilvl="3" w:tplc="CD98BF3E">
      <w:numFmt w:val="bullet"/>
      <w:lvlText w:val="•"/>
      <w:lvlJc w:val="left"/>
      <w:pPr>
        <w:ind w:left="4711" w:hanging="351"/>
      </w:pPr>
      <w:rPr>
        <w:rFonts w:hint="default"/>
        <w:lang w:val="ru-RU" w:eastAsia="en-US" w:bidi="ar-SA"/>
      </w:rPr>
    </w:lvl>
    <w:lvl w:ilvl="4" w:tplc="30CEB996">
      <w:numFmt w:val="bullet"/>
      <w:lvlText w:val="•"/>
      <w:lvlJc w:val="left"/>
      <w:pPr>
        <w:ind w:left="5588" w:hanging="351"/>
      </w:pPr>
      <w:rPr>
        <w:rFonts w:hint="default"/>
        <w:lang w:val="ru-RU" w:eastAsia="en-US" w:bidi="ar-SA"/>
      </w:rPr>
    </w:lvl>
    <w:lvl w:ilvl="5" w:tplc="41526EBE">
      <w:numFmt w:val="bullet"/>
      <w:lvlText w:val="•"/>
      <w:lvlJc w:val="left"/>
      <w:pPr>
        <w:ind w:left="6465" w:hanging="351"/>
      </w:pPr>
      <w:rPr>
        <w:rFonts w:hint="default"/>
        <w:lang w:val="ru-RU" w:eastAsia="en-US" w:bidi="ar-SA"/>
      </w:rPr>
    </w:lvl>
    <w:lvl w:ilvl="6" w:tplc="CA5E0FD6">
      <w:numFmt w:val="bullet"/>
      <w:lvlText w:val="•"/>
      <w:lvlJc w:val="left"/>
      <w:pPr>
        <w:ind w:left="7342" w:hanging="351"/>
      </w:pPr>
      <w:rPr>
        <w:rFonts w:hint="default"/>
        <w:lang w:val="ru-RU" w:eastAsia="en-US" w:bidi="ar-SA"/>
      </w:rPr>
    </w:lvl>
    <w:lvl w:ilvl="7" w:tplc="057C9E28">
      <w:numFmt w:val="bullet"/>
      <w:lvlText w:val="•"/>
      <w:lvlJc w:val="left"/>
      <w:pPr>
        <w:ind w:left="8219" w:hanging="351"/>
      </w:pPr>
      <w:rPr>
        <w:rFonts w:hint="default"/>
        <w:lang w:val="ru-RU" w:eastAsia="en-US" w:bidi="ar-SA"/>
      </w:rPr>
    </w:lvl>
    <w:lvl w:ilvl="8" w:tplc="10446794">
      <w:numFmt w:val="bullet"/>
      <w:lvlText w:val="•"/>
      <w:lvlJc w:val="left"/>
      <w:pPr>
        <w:ind w:left="9096" w:hanging="351"/>
      </w:pPr>
      <w:rPr>
        <w:rFonts w:hint="default"/>
        <w:lang w:val="ru-RU" w:eastAsia="en-US" w:bidi="ar-SA"/>
      </w:rPr>
    </w:lvl>
  </w:abstractNum>
  <w:abstractNum w:abstractNumId="29">
    <w:nsid w:val="5A1F1373"/>
    <w:multiLevelType w:val="hybridMultilevel"/>
    <w:tmpl w:val="8C2C136A"/>
    <w:lvl w:ilvl="0" w:tplc="41EA1DD4">
      <w:start w:val="1"/>
      <w:numFmt w:val="decimal"/>
      <w:lvlText w:val="%1."/>
      <w:lvlJc w:val="left"/>
      <w:pPr>
        <w:ind w:left="38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81080">
      <w:start w:val="1"/>
      <w:numFmt w:val="decimal"/>
      <w:lvlText w:val="%2.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3BB285C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C2083EB2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8050170E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C45482EC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376A2F60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D34A570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 w:tplc="2E4C9BE0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30">
    <w:nsid w:val="5B4F3E26"/>
    <w:multiLevelType w:val="hybridMultilevel"/>
    <w:tmpl w:val="E8BC22A8"/>
    <w:lvl w:ilvl="0" w:tplc="2C66CA84">
      <w:start w:val="1"/>
      <w:numFmt w:val="decimal"/>
      <w:lvlText w:val="%1."/>
      <w:lvlJc w:val="left"/>
      <w:pPr>
        <w:ind w:left="683" w:hanging="3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892AC58">
      <w:numFmt w:val="bullet"/>
      <w:lvlText w:val=""/>
      <w:lvlJc w:val="left"/>
      <w:pPr>
        <w:ind w:left="1113" w:hanging="360"/>
      </w:pPr>
      <w:rPr>
        <w:rFonts w:hint="default"/>
        <w:w w:val="100"/>
        <w:lang w:val="ru-RU" w:eastAsia="en-US" w:bidi="ar-SA"/>
      </w:rPr>
    </w:lvl>
    <w:lvl w:ilvl="2" w:tplc="353A419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10FCD76E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4" w:tplc="12DE3F30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5" w:tplc="9994637C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0AA224A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 w:tplc="302C7648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132015EE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31">
    <w:nsid w:val="5C35203B"/>
    <w:multiLevelType w:val="hybridMultilevel"/>
    <w:tmpl w:val="758C113C"/>
    <w:lvl w:ilvl="0" w:tplc="8B64EC6C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B0319C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9E269AF8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3" w:tplc="94BA0B6A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2E12ADA0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5" w:tplc="628A9C82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6" w:tplc="BB8ECD72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7" w:tplc="0452185E">
      <w:numFmt w:val="bullet"/>
      <w:lvlText w:val="•"/>
      <w:lvlJc w:val="left"/>
      <w:pPr>
        <w:ind w:left="5814" w:hanging="144"/>
      </w:pPr>
      <w:rPr>
        <w:rFonts w:hint="default"/>
        <w:lang w:val="ru-RU" w:eastAsia="en-US" w:bidi="ar-SA"/>
      </w:rPr>
    </w:lvl>
    <w:lvl w:ilvl="8" w:tplc="4E2A130A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</w:abstractNum>
  <w:abstractNum w:abstractNumId="32">
    <w:nsid w:val="5D443E7F"/>
    <w:multiLevelType w:val="hybridMultilevel"/>
    <w:tmpl w:val="9F6C933E"/>
    <w:lvl w:ilvl="0" w:tplc="5FD8488E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C0BF14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09FC86D0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3" w:tplc="6340F184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E508F8BA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5" w:tplc="C2D29E96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6" w:tplc="4E6ABD28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7" w:tplc="4F805C36">
      <w:numFmt w:val="bullet"/>
      <w:lvlText w:val="•"/>
      <w:lvlJc w:val="left"/>
      <w:pPr>
        <w:ind w:left="5814" w:hanging="144"/>
      </w:pPr>
      <w:rPr>
        <w:rFonts w:hint="default"/>
        <w:lang w:val="ru-RU" w:eastAsia="en-US" w:bidi="ar-SA"/>
      </w:rPr>
    </w:lvl>
    <w:lvl w:ilvl="8" w:tplc="1E6C6A86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</w:abstractNum>
  <w:abstractNum w:abstractNumId="33">
    <w:nsid w:val="637B3CB7"/>
    <w:multiLevelType w:val="hybridMultilevel"/>
    <w:tmpl w:val="F9F84F26"/>
    <w:lvl w:ilvl="0" w:tplc="D310CDFC">
      <w:start w:val="1"/>
      <w:numFmt w:val="decimal"/>
      <w:lvlText w:val="%1."/>
      <w:lvlJc w:val="left"/>
      <w:pPr>
        <w:ind w:left="743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B32544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2" w:tplc="9A4A9DC8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3" w:tplc="71FC3C6A">
      <w:numFmt w:val="bullet"/>
      <w:lvlText w:val="•"/>
      <w:lvlJc w:val="left"/>
      <w:pPr>
        <w:ind w:left="3773" w:hanging="361"/>
      </w:pPr>
      <w:rPr>
        <w:rFonts w:hint="default"/>
        <w:lang w:val="ru-RU" w:eastAsia="en-US" w:bidi="ar-SA"/>
      </w:rPr>
    </w:lvl>
    <w:lvl w:ilvl="4" w:tplc="FC68B050">
      <w:numFmt w:val="bullet"/>
      <w:lvlText w:val="•"/>
      <w:lvlJc w:val="left"/>
      <w:pPr>
        <w:ind w:left="4784" w:hanging="361"/>
      </w:pPr>
      <w:rPr>
        <w:rFonts w:hint="default"/>
        <w:lang w:val="ru-RU" w:eastAsia="en-US" w:bidi="ar-SA"/>
      </w:rPr>
    </w:lvl>
    <w:lvl w:ilvl="5" w:tplc="5C129B02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6" w:tplc="1556EE74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7" w:tplc="9D50A612">
      <w:numFmt w:val="bullet"/>
      <w:lvlText w:val="•"/>
      <w:lvlJc w:val="left"/>
      <w:pPr>
        <w:ind w:left="7817" w:hanging="361"/>
      </w:pPr>
      <w:rPr>
        <w:rFonts w:hint="default"/>
        <w:lang w:val="ru-RU" w:eastAsia="en-US" w:bidi="ar-SA"/>
      </w:rPr>
    </w:lvl>
    <w:lvl w:ilvl="8" w:tplc="AFBA0C20">
      <w:numFmt w:val="bullet"/>
      <w:lvlText w:val="•"/>
      <w:lvlJc w:val="left"/>
      <w:pPr>
        <w:ind w:left="8828" w:hanging="361"/>
      </w:pPr>
      <w:rPr>
        <w:rFonts w:hint="default"/>
        <w:lang w:val="ru-RU" w:eastAsia="en-US" w:bidi="ar-SA"/>
      </w:rPr>
    </w:lvl>
  </w:abstractNum>
  <w:abstractNum w:abstractNumId="34">
    <w:nsid w:val="652E6C1B"/>
    <w:multiLevelType w:val="hybridMultilevel"/>
    <w:tmpl w:val="25FE0182"/>
    <w:lvl w:ilvl="0" w:tplc="D2A0D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A10B7B"/>
    <w:multiLevelType w:val="hybridMultilevel"/>
    <w:tmpl w:val="6154364C"/>
    <w:lvl w:ilvl="0" w:tplc="832A6AB0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74EB04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A48C1B0C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3" w:tplc="08A4F51E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171CF41E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5" w:tplc="A7144E5A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6" w:tplc="3BF81436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7" w:tplc="B1A0D978">
      <w:numFmt w:val="bullet"/>
      <w:lvlText w:val="•"/>
      <w:lvlJc w:val="left"/>
      <w:pPr>
        <w:ind w:left="5814" w:hanging="144"/>
      </w:pPr>
      <w:rPr>
        <w:rFonts w:hint="default"/>
        <w:lang w:val="ru-RU" w:eastAsia="en-US" w:bidi="ar-SA"/>
      </w:rPr>
    </w:lvl>
    <w:lvl w:ilvl="8" w:tplc="4F6AFD7E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</w:abstractNum>
  <w:abstractNum w:abstractNumId="36">
    <w:nsid w:val="6EB74260"/>
    <w:multiLevelType w:val="hybridMultilevel"/>
    <w:tmpl w:val="61D47EB8"/>
    <w:lvl w:ilvl="0" w:tplc="DA0A4602">
      <w:numFmt w:val="bullet"/>
      <w:lvlText w:val=""/>
      <w:lvlJc w:val="left"/>
      <w:pPr>
        <w:ind w:left="328" w:hanging="14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546A792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0D109DA6">
      <w:numFmt w:val="bullet"/>
      <w:lvlText w:val="•"/>
      <w:lvlJc w:val="left"/>
      <w:pPr>
        <w:ind w:left="1889" w:hanging="144"/>
      </w:pPr>
      <w:rPr>
        <w:rFonts w:hint="default"/>
        <w:lang w:val="ru-RU" w:eastAsia="en-US" w:bidi="ar-SA"/>
      </w:rPr>
    </w:lvl>
    <w:lvl w:ilvl="3" w:tplc="8D38469A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FF8C6A32"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5" w:tplc="90569534">
      <w:numFmt w:val="bullet"/>
      <w:lvlText w:val="•"/>
      <w:lvlJc w:val="left"/>
      <w:pPr>
        <w:ind w:left="4244" w:hanging="144"/>
      </w:pPr>
      <w:rPr>
        <w:rFonts w:hint="default"/>
        <w:lang w:val="ru-RU" w:eastAsia="en-US" w:bidi="ar-SA"/>
      </w:rPr>
    </w:lvl>
    <w:lvl w:ilvl="6" w:tplc="52085330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7" w:tplc="B46AB6FE">
      <w:numFmt w:val="bullet"/>
      <w:lvlText w:val="•"/>
      <w:lvlJc w:val="left"/>
      <w:pPr>
        <w:ind w:left="5814" w:hanging="144"/>
      </w:pPr>
      <w:rPr>
        <w:rFonts w:hint="default"/>
        <w:lang w:val="ru-RU" w:eastAsia="en-US" w:bidi="ar-SA"/>
      </w:rPr>
    </w:lvl>
    <w:lvl w:ilvl="8" w:tplc="BE72B8F8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</w:abstractNum>
  <w:abstractNum w:abstractNumId="37">
    <w:nsid w:val="737767ED"/>
    <w:multiLevelType w:val="hybridMultilevel"/>
    <w:tmpl w:val="8FCAE00A"/>
    <w:lvl w:ilvl="0" w:tplc="D2A0D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B005F6"/>
    <w:multiLevelType w:val="hybridMultilevel"/>
    <w:tmpl w:val="A0068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052D38"/>
    <w:multiLevelType w:val="hybridMultilevel"/>
    <w:tmpl w:val="DEA60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9E700B"/>
    <w:multiLevelType w:val="hybridMultilevel"/>
    <w:tmpl w:val="62944A84"/>
    <w:lvl w:ilvl="0" w:tplc="1372697E">
      <w:start w:val="1"/>
      <w:numFmt w:val="decimal"/>
      <w:lvlText w:val="%1."/>
      <w:lvlJc w:val="left"/>
      <w:pPr>
        <w:ind w:left="527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27460">
      <w:numFmt w:val="bullet"/>
      <w:lvlText w:val="•"/>
      <w:lvlJc w:val="left"/>
      <w:pPr>
        <w:ind w:left="1553" w:hanging="257"/>
      </w:pPr>
      <w:rPr>
        <w:rFonts w:hint="default"/>
        <w:lang w:val="ru-RU" w:eastAsia="en-US" w:bidi="ar-SA"/>
      </w:rPr>
    </w:lvl>
    <w:lvl w:ilvl="2" w:tplc="1AF456A6">
      <w:numFmt w:val="bullet"/>
      <w:lvlText w:val="•"/>
      <w:lvlJc w:val="left"/>
      <w:pPr>
        <w:ind w:left="2586" w:hanging="257"/>
      </w:pPr>
      <w:rPr>
        <w:rFonts w:hint="default"/>
        <w:lang w:val="ru-RU" w:eastAsia="en-US" w:bidi="ar-SA"/>
      </w:rPr>
    </w:lvl>
    <w:lvl w:ilvl="3" w:tplc="A64AE0D8">
      <w:numFmt w:val="bullet"/>
      <w:lvlText w:val="•"/>
      <w:lvlJc w:val="left"/>
      <w:pPr>
        <w:ind w:left="3619" w:hanging="257"/>
      </w:pPr>
      <w:rPr>
        <w:rFonts w:hint="default"/>
        <w:lang w:val="ru-RU" w:eastAsia="en-US" w:bidi="ar-SA"/>
      </w:rPr>
    </w:lvl>
    <w:lvl w:ilvl="4" w:tplc="7B8ACAF6">
      <w:numFmt w:val="bullet"/>
      <w:lvlText w:val="•"/>
      <w:lvlJc w:val="left"/>
      <w:pPr>
        <w:ind w:left="4652" w:hanging="257"/>
      </w:pPr>
      <w:rPr>
        <w:rFonts w:hint="default"/>
        <w:lang w:val="ru-RU" w:eastAsia="en-US" w:bidi="ar-SA"/>
      </w:rPr>
    </w:lvl>
    <w:lvl w:ilvl="5" w:tplc="F716BD64">
      <w:numFmt w:val="bullet"/>
      <w:lvlText w:val="•"/>
      <w:lvlJc w:val="left"/>
      <w:pPr>
        <w:ind w:left="5685" w:hanging="257"/>
      </w:pPr>
      <w:rPr>
        <w:rFonts w:hint="default"/>
        <w:lang w:val="ru-RU" w:eastAsia="en-US" w:bidi="ar-SA"/>
      </w:rPr>
    </w:lvl>
    <w:lvl w:ilvl="6" w:tplc="1DAA8B8E">
      <w:numFmt w:val="bullet"/>
      <w:lvlText w:val="•"/>
      <w:lvlJc w:val="left"/>
      <w:pPr>
        <w:ind w:left="6718" w:hanging="257"/>
      </w:pPr>
      <w:rPr>
        <w:rFonts w:hint="default"/>
        <w:lang w:val="ru-RU" w:eastAsia="en-US" w:bidi="ar-SA"/>
      </w:rPr>
    </w:lvl>
    <w:lvl w:ilvl="7" w:tplc="70DAC816">
      <w:numFmt w:val="bullet"/>
      <w:lvlText w:val="•"/>
      <w:lvlJc w:val="left"/>
      <w:pPr>
        <w:ind w:left="7751" w:hanging="257"/>
      </w:pPr>
      <w:rPr>
        <w:rFonts w:hint="default"/>
        <w:lang w:val="ru-RU" w:eastAsia="en-US" w:bidi="ar-SA"/>
      </w:rPr>
    </w:lvl>
    <w:lvl w:ilvl="8" w:tplc="7B1AF1B2">
      <w:numFmt w:val="bullet"/>
      <w:lvlText w:val="•"/>
      <w:lvlJc w:val="left"/>
      <w:pPr>
        <w:ind w:left="8784" w:hanging="257"/>
      </w:pPr>
      <w:rPr>
        <w:rFonts w:hint="default"/>
        <w:lang w:val="ru-RU" w:eastAsia="en-US" w:bidi="ar-SA"/>
      </w:rPr>
    </w:lvl>
  </w:abstractNum>
  <w:abstractNum w:abstractNumId="41">
    <w:nsid w:val="7FBD5011"/>
    <w:multiLevelType w:val="hybridMultilevel"/>
    <w:tmpl w:val="CEC050BE"/>
    <w:lvl w:ilvl="0" w:tplc="1696E0CA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22F84C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2" w:tplc="2430995E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3" w:tplc="58C60610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4" w:tplc="0310F578">
      <w:numFmt w:val="bullet"/>
      <w:lvlText w:val="•"/>
      <w:lvlJc w:val="left"/>
      <w:pPr>
        <w:ind w:left="4796" w:hanging="140"/>
      </w:pPr>
      <w:rPr>
        <w:rFonts w:hint="default"/>
        <w:lang w:val="ru-RU" w:eastAsia="en-US" w:bidi="ar-SA"/>
      </w:rPr>
    </w:lvl>
    <w:lvl w:ilvl="5" w:tplc="991AE204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  <w:lvl w:ilvl="6" w:tplc="43FEB662">
      <w:numFmt w:val="bullet"/>
      <w:lvlText w:val="•"/>
      <w:lvlJc w:val="left"/>
      <w:pPr>
        <w:ind w:left="6814" w:hanging="140"/>
      </w:pPr>
      <w:rPr>
        <w:rFonts w:hint="default"/>
        <w:lang w:val="ru-RU" w:eastAsia="en-US" w:bidi="ar-SA"/>
      </w:rPr>
    </w:lvl>
    <w:lvl w:ilvl="7" w:tplc="67B296D4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8" w:tplc="CBFADE46">
      <w:numFmt w:val="bullet"/>
      <w:lvlText w:val="•"/>
      <w:lvlJc w:val="left"/>
      <w:pPr>
        <w:ind w:left="883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41"/>
  </w:num>
  <w:num w:numId="4">
    <w:abstractNumId w:val="27"/>
  </w:num>
  <w:num w:numId="5">
    <w:abstractNumId w:val="4"/>
  </w:num>
  <w:num w:numId="6">
    <w:abstractNumId w:val="30"/>
  </w:num>
  <w:num w:numId="7">
    <w:abstractNumId w:val="29"/>
  </w:num>
  <w:num w:numId="8">
    <w:abstractNumId w:val="20"/>
  </w:num>
  <w:num w:numId="9">
    <w:abstractNumId w:val="22"/>
  </w:num>
  <w:num w:numId="10">
    <w:abstractNumId w:val="40"/>
  </w:num>
  <w:num w:numId="11">
    <w:abstractNumId w:val="33"/>
  </w:num>
  <w:num w:numId="12">
    <w:abstractNumId w:val="24"/>
  </w:num>
  <w:num w:numId="13">
    <w:abstractNumId w:val="1"/>
  </w:num>
  <w:num w:numId="14">
    <w:abstractNumId w:val="11"/>
  </w:num>
  <w:num w:numId="15">
    <w:abstractNumId w:val="15"/>
  </w:num>
  <w:num w:numId="16">
    <w:abstractNumId w:val="6"/>
  </w:num>
  <w:num w:numId="17">
    <w:abstractNumId w:val="18"/>
  </w:num>
  <w:num w:numId="18">
    <w:abstractNumId w:val="8"/>
  </w:num>
  <w:num w:numId="19">
    <w:abstractNumId w:val="25"/>
  </w:num>
  <w:num w:numId="20">
    <w:abstractNumId w:val="2"/>
  </w:num>
  <w:num w:numId="21">
    <w:abstractNumId w:val="16"/>
  </w:num>
  <w:num w:numId="22">
    <w:abstractNumId w:val="35"/>
  </w:num>
  <w:num w:numId="23">
    <w:abstractNumId w:val="13"/>
  </w:num>
  <w:num w:numId="24">
    <w:abstractNumId w:val="32"/>
  </w:num>
  <w:num w:numId="25">
    <w:abstractNumId w:val="7"/>
  </w:num>
  <w:num w:numId="26">
    <w:abstractNumId w:val="31"/>
  </w:num>
  <w:num w:numId="27">
    <w:abstractNumId w:val="36"/>
  </w:num>
  <w:num w:numId="28">
    <w:abstractNumId w:val="28"/>
  </w:num>
  <w:num w:numId="29">
    <w:abstractNumId w:val="5"/>
  </w:num>
  <w:num w:numId="30">
    <w:abstractNumId w:val="21"/>
  </w:num>
  <w:num w:numId="31">
    <w:abstractNumId w:val="37"/>
  </w:num>
  <w:num w:numId="32">
    <w:abstractNumId w:val="10"/>
  </w:num>
  <w:num w:numId="33">
    <w:abstractNumId w:val="3"/>
  </w:num>
  <w:num w:numId="34">
    <w:abstractNumId w:val="38"/>
  </w:num>
  <w:num w:numId="35">
    <w:abstractNumId w:val="39"/>
  </w:num>
  <w:num w:numId="36">
    <w:abstractNumId w:val="26"/>
  </w:num>
  <w:num w:numId="37">
    <w:abstractNumId w:val="34"/>
  </w:num>
  <w:num w:numId="38">
    <w:abstractNumId w:val="23"/>
  </w:num>
  <w:num w:numId="39">
    <w:abstractNumId w:val="14"/>
  </w:num>
  <w:num w:numId="40">
    <w:abstractNumId w:val="19"/>
  </w:num>
  <w:num w:numId="41">
    <w:abstractNumId w:val="1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61"/>
    <w:rsid w:val="00032534"/>
    <w:rsid w:val="000544FA"/>
    <w:rsid w:val="00071A23"/>
    <w:rsid w:val="00074A64"/>
    <w:rsid w:val="00081A5E"/>
    <w:rsid w:val="000842AE"/>
    <w:rsid w:val="00086B01"/>
    <w:rsid w:val="000C7337"/>
    <w:rsid w:val="00103AC9"/>
    <w:rsid w:val="001070B0"/>
    <w:rsid w:val="00127C37"/>
    <w:rsid w:val="00166E31"/>
    <w:rsid w:val="001B35FB"/>
    <w:rsid w:val="001E7CEC"/>
    <w:rsid w:val="00202EC2"/>
    <w:rsid w:val="00204A0B"/>
    <w:rsid w:val="00215226"/>
    <w:rsid w:val="0021611C"/>
    <w:rsid w:val="00230299"/>
    <w:rsid w:val="00231ED3"/>
    <w:rsid w:val="00237B30"/>
    <w:rsid w:val="002449F8"/>
    <w:rsid w:val="00287A1B"/>
    <w:rsid w:val="0029392C"/>
    <w:rsid w:val="002A356E"/>
    <w:rsid w:val="002A751A"/>
    <w:rsid w:val="002B7668"/>
    <w:rsid w:val="002B7A6F"/>
    <w:rsid w:val="002C37B5"/>
    <w:rsid w:val="002D667B"/>
    <w:rsid w:val="002D7B5B"/>
    <w:rsid w:val="003115AC"/>
    <w:rsid w:val="00313892"/>
    <w:rsid w:val="00336816"/>
    <w:rsid w:val="00341696"/>
    <w:rsid w:val="00347084"/>
    <w:rsid w:val="00350EC1"/>
    <w:rsid w:val="00377704"/>
    <w:rsid w:val="003A6461"/>
    <w:rsid w:val="003C3DC8"/>
    <w:rsid w:val="003D0CFD"/>
    <w:rsid w:val="003D38CE"/>
    <w:rsid w:val="003E5742"/>
    <w:rsid w:val="003F7296"/>
    <w:rsid w:val="00420B3B"/>
    <w:rsid w:val="00440AF8"/>
    <w:rsid w:val="00467C61"/>
    <w:rsid w:val="004B0AB2"/>
    <w:rsid w:val="004D7828"/>
    <w:rsid w:val="004E1869"/>
    <w:rsid w:val="004E4763"/>
    <w:rsid w:val="005140DC"/>
    <w:rsid w:val="005612D3"/>
    <w:rsid w:val="00561772"/>
    <w:rsid w:val="00572819"/>
    <w:rsid w:val="005826B3"/>
    <w:rsid w:val="00596F21"/>
    <w:rsid w:val="005C3D82"/>
    <w:rsid w:val="005C4BD3"/>
    <w:rsid w:val="005C7E3F"/>
    <w:rsid w:val="005E7A99"/>
    <w:rsid w:val="005F4DFD"/>
    <w:rsid w:val="00601815"/>
    <w:rsid w:val="00606E3D"/>
    <w:rsid w:val="00615A5B"/>
    <w:rsid w:val="006269EE"/>
    <w:rsid w:val="00642281"/>
    <w:rsid w:val="00656566"/>
    <w:rsid w:val="00667243"/>
    <w:rsid w:val="006772E3"/>
    <w:rsid w:val="006833BA"/>
    <w:rsid w:val="00693DB0"/>
    <w:rsid w:val="006A22B9"/>
    <w:rsid w:val="006D0EDD"/>
    <w:rsid w:val="0073380F"/>
    <w:rsid w:val="0076735A"/>
    <w:rsid w:val="00784AE5"/>
    <w:rsid w:val="00796455"/>
    <w:rsid w:val="007A764E"/>
    <w:rsid w:val="007B7165"/>
    <w:rsid w:val="007D6C14"/>
    <w:rsid w:val="0080371D"/>
    <w:rsid w:val="0080564C"/>
    <w:rsid w:val="008273EE"/>
    <w:rsid w:val="0083238C"/>
    <w:rsid w:val="00863B5A"/>
    <w:rsid w:val="008A7B7E"/>
    <w:rsid w:val="008B7A08"/>
    <w:rsid w:val="008E7DF6"/>
    <w:rsid w:val="008F0697"/>
    <w:rsid w:val="00910610"/>
    <w:rsid w:val="00941FB9"/>
    <w:rsid w:val="00963E75"/>
    <w:rsid w:val="009A678A"/>
    <w:rsid w:val="00A23BD9"/>
    <w:rsid w:val="00A26F17"/>
    <w:rsid w:val="00A37688"/>
    <w:rsid w:val="00A7770B"/>
    <w:rsid w:val="00A8589D"/>
    <w:rsid w:val="00A9115D"/>
    <w:rsid w:val="00A94BE9"/>
    <w:rsid w:val="00AE2BB9"/>
    <w:rsid w:val="00AF3838"/>
    <w:rsid w:val="00B011DE"/>
    <w:rsid w:val="00B11F88"/>
    <w:rsid w:val="00B35876"/>
    <w:rsid w:val="00B46916"/>
    <w:rsid w:val="00B55072"/>
    <w:rsid w:val="00B6462F"/>
    <w:rsid w:val="00B65F52"/>
    <w:rsid w:val="00B85518"/>
    <w:rsid w:val="00BB06AE"/>
    <w:rsid w:val="00BB5638"/>
    <w:rsid w:val="00BB7E00"/>
    <w:rsid w:val="00BD0B19"/>
    <w:rsid w:val="00BD0CE6"/>
    <w:rsid w:val="00BD7C28"/>
    <w:rsid w:val="00C229E0"/>
    <w:rsid w:val="00C67DCD"/>
    <w:rsid w:val="00C83D6B"/>
    <w:rsid w:val="00CD4A71"/>
    <w:rsid w:val="00CD711C"/>
    <w:rsid w:val="00D0296F"/>
    <w:rsid w:val="00D06C8F"/>
    <w:rsid w:val="00D21676"/>
    <w:rsid w:val="00D344CB"/>
    <w:rsid w:val="00D35663"/>
    <w:rsid w:val="00D569ED"/>
    <w:rsid w:val="00D656B0"/>
    <w:rsid w:val="00D71A32"/>
    <w:rsid w:val="00D81CD7"/>
    <w:rsid w:val="00DB1C4C"/>
    <w:rsid w:val="00DB5062"/>
    <w:rsid w:val="00DC5303"/>
    <w:rsid w:val="00DC5C78"/>
    <w:rsid w:val="00DD0C06"/>
    <w:rsid w:val="00DD375A"/>
    <w:rsid w:val="00DD3F6A"/>
    <w:rsid w:val="00E172F4"/>
    <w:rsid w:val="00E21AB9"/>
    <w:rsid w:val="00E60216"/>
    <w:rsid w:val="00E85A8F"/>
    <w:rsid w:val="00E9410A"/>
    <w:rsid w:val="00E9528D"/>
    <w:rsid w:val="00EB76AC"/>
    <w:rsid w:val="00EC0612"/>
    <w:rsid w:val="00EC642A"/>
    <w:rsid w:val="00ED3477"/>
    <w:rsid w:val="00ED68F2"/>
    <w:rsid w:val="00EE1347"/>
    <w:rsid w:val="00EE19D3"/>
    <w:rsid w:val="00EF0309"/>
    <w:rsid w:val="00EF1E40"/>
    <w:rsid w:val="00EF5DFA"/>
    <w:rsid w:val="00EF69BC"/>
    <w:rsid w:val="00F05B38"/>
    <w:rsid w:val="00F31B60"/>
    <w:rsid w:val="00F47E32"/>
    <w:rsid w:val="00F52242"/>
    <w:rsid w:val="00F60900"/>
    <w:rsid w:val="00FC5136"/>
    <w:rsid w:val="00FD10C2"/>
    <w:rsid w:val="00FD7E61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FDBA2"/>
  <w15:docId w15:val="{1BAEAA71-ED22-482E-9F41-F65EF917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7C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C6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7C61"/>
    <w:pPr>
      <w:spacing w:before="90"/>
      <w:ind w:left="38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67C61"/>
    <w:pPr>
      <w:spacing w:before="6" w:line="274" w:lineRule="exact"/>
      <w:ind w:left="820" w:hanging="361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467C61"/>
    <w:pPr>
      <w:ind w:left="1113" w:hanging="361"/>
    </w:pPr>
  </w:style>
  <w:style w:type="paragraph" w:customStyle="1" w:styleId="TableParagraph">
    <w:name w:val="Table Paragraph"/>
    <w:basedOn w:val="a"/>
    <w:uiPriority w:val="1"/>
    <w:qFormat/>
    <w:rsid w:val="00467C61"/>
  </w:style>
  <w:style w:type="paragraph" w:styleId="a5">
    <w:name w:val="Title"/>
    <w:basedOn w:val="a"/>
    <w:link w:val="a6"/>
    <w:uiPriority w:val="1"/>
    <w:qFormat/>
    <w:rsid w:val="00DB1C4C"/>
    <w:pPr>
      <w:spacing w:before="1"/>
      <w:ind w:left="458" w:right="860"/>
      <w:jc w:val="center"/>
    </w:pPr>
    <w:rPr>
      <w:rFonts w:ascii="Cambria" w:eastAsia="Cambria" w:hAnsi="Cambria" w:cs="Cambria"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DB1C4C"/>
    <w:rPr>
      <w:rFonts w:ascii="Cambria" w:eastAsia="Cambria" w:hAnsi="Cambria" w:cs="Cambria"/>
      <w:sz w:val="36"/>
      <w:szCs w:val="36"/>
      <w:lang w:val="ru-RU"/>
    </w:rPr>
  </w:style>
  <w:style w:type="paragraph" w:styleId="a7">
    <w:name w:val="No Spacing"/>
    <w:uiPriority w:val="1"/>
    <w:qFormat/>
    <w:rsid w:val="00DB1C4C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606E3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6E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5826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26B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826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26B3"/>
    <w:rPr>
      <w:rFonts w:ascii="Times New Roman" w:eastAsia="Times New Roman" w:hAnsi="Times New Roman" w:cs="Times New Roman"/>
      <w:lang w:val="ru-RU"/>
    </w:rPr>
  </w:style>
  <w:style w:type="character" w:styleId="ad">
    <w:name w:val="Strong"/>
    <w:basedOn w:val="a0"/>
    <w:uiPriority w:val="22"/>
    <w:qFormat/>
    <w:rsid w:val="0073380F"/>
    <w:rPr>
      <w:b/>
      <w:bCs/>
    </w:rPr>
  </w:style>
  <w:style w:type="character" w:styleId="ae">
    <w:name w:val="Hyperlink"/>
    <w:basedOn w:val="a0"/>
    <w:uiPriority w:val="99"/>
    <w:semiHidden/>
    <w:unhideWhenUsed/>
    <w:rsid w:val="00615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42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i79436&amp;from=yandex.ru%3Bsearch%2F%3Bweb%3B%3B&amp;text=&amp;etext=2202.Kmgh_B456Aq-4Ia0UeFowMyTKP5wlaYOL17F5Utn5FwyJMUiJ_T1XkU0Duk3YILIZwnKLQe41xtDcE8br6ThJloFrDxj4m1Kd5REb1jzZLtFL4r6vzKp0EmD6EthjEMyftbZp9lV5wWMXyB83jSFJtNQftj36ztA4cDU9zbkAJ50aW1hYm9zcmZwdnNya2pp.cb021e5cd478d861ae9d2f29956cc5a70bbf8477&amp;uuid=&amp;state=jLT9ScZ_wbo,&amp;&amp;cst=AiuY0DBWFJ7q0qcCggtsKa3TGXzpWkR6_JUGfbWo-lcCkEp4OeFbiqkqUKCLsP5fSJttTqFkriELW-5nR9SUMGf4xkvmDte_nByXxlBlKsZpTZJEMUd0VKVM2Vt5Ku0T1FO4IcodqU3-yMiOxoxkr29XxIVGZiu43KfnTbFFNoLYjphkghUHrrBZEGa5xNzGpg2tcHj5Q7X8bQ3ETeUGqHdT3rLVF6TTxlpxGPX4USZDRfC79SNib5AJJm5C3lchbzm2Id64cmfxLrIWeMU19QY3G4KcflzveTQLAoGbRZnlrSxJDZjyTXfwMyL83DWKCC926WQUD4CA_bTkGJ_RrX7aCtnNqKmLLmjR0r77IYXHAjln3khJpkjHMUyPEB-Vf2WFI3Gi4jYE5knyBmTu-3SQpzGWtNsT_MOwb6fvqrtj_CFkY0K_OAniivfz1TKP1UCnMDfdmP79soWPsEQCLv89VhFC4H1qNpDjprPdGXtvvrt2zde973W8Hb4D86MES4Ef5AVu5zd5HQtN3ER0vYORemJViN2_XQpc4i_4lwwDYU-KdZr59ZcMWOsvaTo_Ouo55Z0DvXR4HngB9MdEXdMbXp7uAXty-keZuUc2hfxgIsMfLe_UNYo5RDo8w69cAUtfUs1MCGIm7iqQLviAoFEbfMI659pR7iEB6G450iztsaVScP_fKqsfQ622w-eoU_PMUK_988zGO6Xl9blz-c9P9zue3kvQkIFssIMJGIK9Hq6lIkFezXoxpP9ht8nYCqCZ-q7zSe_H32yx3eN2DWl3A2ng_EJasQxyrjSe2EJoSlqDPUtArcZM88akNiTS6PQeNclk1_QcRtlwHNR_sxfsTnTLSSc03UFhUJsRVnVX6c9ep27IqATaaDCZ7x97&amp;data=UlNrNmk5WktYejY4cHFySjRXSWhXQ3RUdzRCWXgzRXQ4UWpZZ2tDeW1XU1RGbjZwVzZ1ZEF5ak45aHNHaUZMMF9JVlcwaGI3am91OXJWRmcxaWNDRFpWRVFOLWFtQ3BUWVN5M3NjWmdCVTQs&amp;sign=bf92965d813921b1bbae5ae2c2777663&amp;keyno=0&amp;b64e=2&amp;ref=orjY4mGPRjk5boDnW0uvlrrd71vZw9kpVBUyA8nmgRG9LVuSbjgZ0KpaduOc80sJnCdnjiqUZIsVGsSsTv69FYtdVP4geh6WffSc8FGDZuqhZ7R5quk1Y0Yh4fhA6bGLVCWOCZ-lY4N0MAVFJPQhiZG3K0OLrRzvrMEn-sG4S7GaXY4SH5q3m8nhClt5ZbU4_O809fXX5QTUtWRzTrplOJ1HRt44Ds8yLx_ReagCS3YoLOB99ZUJaMLImZfVw8I0THB8WUBoZhA8955--jPXaP1q9xDIdcGrU-NpBXeWFvkXxlWwoVlXOkmUqINJLGyfOhhvdTd4GkltEfmSF004EcFdFYB0wOyxATsoucOlSOOcK3pKQiKdsMsq1x_Lw1YeXdVK-Pe357xuhUXsM8c29s9Cq7ArQkk2M4vm1vdMnRLmDao1Cfw3HZ3hioFYKDFpVeaJjZGnNvdGjR4X9uQvIFdb4EsQ1iESc8mzUru1DmY,&amp;l10n=ru&amp;rp=1&amp;cts=1579326206203%40%40events%3D%5B%7B%22event%22%3A%22click%22%2C%22id%22%3A%22i79436%22%2C%22cts%22%3A1579326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 развития ДОУ на 2020-2025 г.г.</vt:lpstr>
    </vt:vector>
  </TitlesOfParts>
  <Company/>
  <LinksUpToDate>false</LinksUpToDate>
  <CharactersWithSpaces>33096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 развития ДОУ на 2020-2025 г.г.</dc:title>
  <dc:creator>ELEHA</dc:creator>
  <cp:lastModifiedBy>елена</cp:lastModifiedBy>
  <cp:revision>7</cp:revision>
  <cp:lastPrinted>2024-11-05T07:11:00Z</cp:lastPrinted>
  <dcterms:created xsi:type="dcterms:W3CDTF">2024-10-31T08:21:00Z</dcterms:created>
  <dcterms:modified xsi:type="dcterms:W3CDTF">2024-11-11T14:53:00Z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2021-01-20T00:00:00Z</vt:filetime>
  </property>
</Properties>
</file>